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295" w:rsidRDefault="00890295" w:rsidP="00890295">
      <w:pPr>
        <w:autoSpaceDE w:val="0"/>
        <w:autoSpaceDN w:val="0"/>
        <w:bidi/>
        <w:adjustRightInd w:val="0"/>
        <w:spacing w:after="0" w:line="240" w:lineRule="auto"/>
        <w:rPr>
          <w:rFonts w:ascii="BZarBold" w:cs="BZarBold"/>
          <w:b/>
          <w:bCs/>
          <w:color w:val="00324C"/>
          <w:sz w:val="28"/>
          <w:szCs w:val="28"/>
        </w:rPr>
      </w:pPr>
      <w:r>
        <w:rPr>
          <w:rFonts w:ascii="BZarBold" w:cs="BZarBold" w:hint="cs"/>
          <w:b/>
          <w:bCs/>
          <w:color w:val="00324C"/>
          <w:sz w:val="28"/>
          <w:szCs w:val="28"/>
          <w:rtl/>
        </w:rPr>
        <w:t>وباي</w:t>
      </w:r>
      <w:r>
        <w:rPr>
          <w:rFonts w:ascii="BZarBold" w:cs="BZarBold"/>
          <w:b/>
          <w:bCs/>
          <w:color w:val="00324C"/>
          <w:sz w:val="28"/>
          <w:szCs w:val="28"/>
        </w:rPr>
        <w:t xml:space="preserve"> </w:t>
      </w:r>
      <w:r>
        <w:rPr>
          <w:rFonts w:ascii="BZarBold" w:cs="BZarBold" w:hint="cs"/>
          <w:b/>
          <w:bCs/>
          <w:color w:val="00324C"/>
          <w:sz w:val="28"/>
          <w:szCs w:val="28"/>
          <w:rtl/>
        </w:rPr>
        <w:t>التور</w:t>
      </w:r>
    </w:p>
    <w:p w:rsidR="0095092C" w:rsidRDefault="00890295" w:rsidP="00890295">
      <w:pPr>
        <w:bidi/>
        <w:jc w:val="both"/>
        <w:rPr>
          <w:rFonts w:cs="B Zar"/>
          <w:sz w:val="24"/>
          <w:szCs w:val="24"/>
          <w:rtl/>
          <w:lang w:bidi="fa-IR"/>
        </w:rPr>
      </w:pPr>
      <w:r>
        <w:rPr>
          <w:rFonts w:ascii="BZarBold" w:cs="BZarBold" w:hint="cs"/>
          <w:b/>
          <w:bCs/>
          <w:color w:val="000000"/>
          <w:sz w:val="24"/>
          <w:szCs w:val="24"/>
          <w:rtl/>
        </w:rPr>
        <w:t>گزارش</w:t>
      </w:r>
      <w:r>
        <w:rPr>
          <w:rFonts w:ascii="BZarBold" w:cs="BZarBold"/>
          <w:b/>
          <w:bCs/>
          <w:color w:val="000000"/>
          <w:sz w:val="24"/>
          <w:szCs w:val="24"/>
        </w:rPr>
        <w:t xml:space="preserve"> </w:t>
      </w:r>
      <w:r>
        <w:rPr>
          <w:rFonts w:ascii="BZarBold" w:cs="BZarBold" w:hint="cs"/>
          <w:b/>
          <w:bCs/>
          <w:color w:val="000000"/>
          <w:sz w:val="24"/>
          <w:szCs w:val="24"/>
          <w:rtl/>
        </w:rPr>
        <w:t>دهي</w:t>
      </w:r>
      <w:r w:rsidRPr="00890295">
        <w:rPr>
          <w:rFonts w:ascii="BZar" w:cs="BZar" w:hint="cs"/>
          <w:color w:val="EF1129"/>
          <w:sz w:val="26"/>
          <w:szCs w:val="26"/>
          <w:rtl/>
        </w:rPr>
        <w:t xml:space="preserve"> </w:t>
      </w:r>
      <w:r>
        <w:rPr>
          <w:rFonts w:ascii="BZar" w:cs="BZar" w:hint="cs"/>
          <w:color w:val="EF1129"/>
          <w:sz w:val="26"/>
          <w:szCs w:val="26"/>
          <w:rtl/>
        </w:rPr>
        <w:t>فوري</w:t>
      </w:r>
    </w:p>
    <w:p w:rsidR="00890295" w:rsidRDefault="00890295" w:rsidP="0089029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Bold" w:cs="BZarBold"/>
          <w:b/>
          <w:bCs/>
          <w:color w:val="EF1129"/>
          <w:sz w:val="24"/>
          <w:szCs w:val="24"/>
        </w:rPr>
      </w:pPr>
      <w:r>
        <w:rPr>
          <w:rFonts w:ascii="BZarBold" w:cs="BZarBold" w:hint="cs"/>
          <w:b/>
          <w:bCs/>
          <w:color w:val="EF1129"/>
          <w:sz w:val="24"/>
          <w:szCs w:val="24"/>
          <w:rtl/>
        </w:rPr>
        <w:t>معرفي</w:t>
      </w:r>
      <w:r>
        <w:rPr>
          <w:rFonts w:ascii="BZarBold" w:cs="BZarBold"/>
          <w:b/>
          <w:bCs/>
          <w:color w:val="EF1129"/>
          <w:sz w:val="24"/>
          <w:szCs w:val="24"/>
        </w:rPr>
        <w:t xml:space="preserve"> </w:t>
      </w:r>
      <w:r>
        <w:rPr>
          <w:rFonts w:ascii="BZarBold" w:cs="BZarBold" w:hint="cs"/>
          <w:b/>
          <w:bCs/>
          <w:color w:val="EF1129"/>
          <w:sz w:val="24"/>
          <w:szCs w:val="24"/>
          <w:rtl/>
        </w:rPr>
        <w:t>بيماري</w:t>
      </w:r>
    </w:p>
    <w:p w:rsidR="00890295" w:rsidRPr="00890295" w:rsidRDefault="00890295" w:rsidP="00E13272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Zar"/>
          <w:sz w:val="24"/>
          <w:szCs w:val="24"/>
          <w:rtl/>
          <w:lang w:bidi="fa-IR"/>
        </w:rPr>
      </w:pPr>
      <w:r w:rsidRPr="00890295">
        <w:rPr>
          <w:rFonts w:ascii="BZar" w:cs="B Zar" w:hint="cs"/>
          <w:color w:val="000000"/>
          <w:sz w:val="26"/>
          <w:szCs w:val="26"/>
          <w:rtl/>
        </w:rPr>
        <w:t>بيماري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التور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از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شيوع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نسبتا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قابل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ملاحظه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اي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در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كشورهاي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در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حال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توسعه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برخوردار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بوده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و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همه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گيري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هايي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نيز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در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كشور جمهوري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اسلامي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ايران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بروز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كرده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است</w:t>
      </w:r>
      <w:r w:rsidR="00E13272">
        <w:rPr>
          <w:rFonts w:ascii="BZar" w:cs="B Zar" w:hint="cs"/>
          <w:color w:val="000000"/>
          <w:sz w:val="26"/>
          <w:szCs w:val="26"/>
          <w:rtl/>
        </w:rPr>
        <w:t xml:space="preserve">. </w:t>
      </w:r>
      <w:r w:rsidRPr="00890295">
        <w:rPr>
          <w:rFonts w:ascii="BZar" w:cs="B Zar" w:hint="cs"/>
          <w:color w:val="000000"/>
          <w:sz w:val="26"/>
          <w:szCs w:val="26"/>
          <w:rtl/>
        </w:rPr>
        <w:t>انسان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تنها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ميزبان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طبيعي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اين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ارگانيسم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است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و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تاكنون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7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پاندمي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بزرگ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از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بيماري وبا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به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وجود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آمده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است</w:t>
      </w:r>
      <w:r w:rsidR="00E13272">
        <w:rPr>
          <w:rFonts w:ascii="BZar" w:cs="B Zar" w:hint="cs"/>
          <w:color w:val="000000"/>
          <w:sz w:val="26"/>
          <w:szCs w:val="26"/>
          <w:rtl/>
        </w:rPr>
        <w:t xml:space="preserve">. </w:t>
      </w:r>
      <w:r w:rsidRPr="00890295">
        <w:rPr>
          <w:rFonts w:ascii="BZar" w:cs="B Zar" w:hint="cs"/>
          <w:color w:val="000000"/>
          <w:sz w:val="26"/>
          <w:szCs w:val="26"/>
          <w:rtl/>
        </w:rPr>
        <w:t>عفونت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كلرا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در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ايران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به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صورت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بومي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است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و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هر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از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چندگاهي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به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صورت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همه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گيري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در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مي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آيد</w:t>
      </w:r>
      <w:r w:rsidR="00E13272">
        <w:rPr>
          <w:rFonts w:ascii="BZar" w:cs="B Zar" w:hint="cs"/>
          <w:color w:val="000000"/>
          <w:sz w:val="26"/>
          <w:szCs w:val="26"/>
          <w:rtl/>
        </w:rPr>
        <w:t xml:space="preserve">. </w:t>
      </w:r>
      <w:r w:rsidRPr="00890295">
        <w:rPr>
          <w:rFonts w:ascii="BZar" w:cs="B Zar" w:hint="cs"/>
          <w:color w:val="000000"/>
          <w:sz w:val="26"/>
          <w:szCs w:val="26"/>
          <w:rtl/>
        </w:rPr>
        <w:t>تا سال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1377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دوازده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هم</w:t>
      </w:r>
      <w:r w:rsidR="00E13272">
        <w:rPr>
          <w:rFonts w:ascii="BZar" w:cs="B Zar" w:hint="cs"/>
          <w:color w:val="000000"/>
          <w:sz w:val="26"/>
          <w:szCs w:val="26"/>
          <w:rtl/>
        </w:rPr>
        <w:t>ه</w:t>
      </w:r>
      <w:r w:rsidR="00E13272">
        <w:rPr>
          <w:rFonts w:ascii="BZar" w:cs="B Zar" w:hint="cs"/>
          <w:color w:val="000000"/>
          <w:sz w:val="26"/>
          <w:szCs w:val="26"/>
          <w:rtl/>
        </w:rPr>
        <w:softHyphen/>
      </w:r>
      <w:r w:rsidRPr="00890295">
        <w:rPr>
          <w:rFonts w:ascii="BZar" w:cs="B Zar" w:hint="cs"/>
          <w:color w:val="000000"/>
          <w:sz w:val="26"/>
          <w:szCs w:val="26"/>
          <w:rtl/>
        </w:rPr>
        <w:t>گيري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از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اين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بيماري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از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زمان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وقوع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آن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در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سال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1344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اتفاق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افتاده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است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و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در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حال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حاضر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نيز استان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هاي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سيستان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و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بلوچستان،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هرمزگان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و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خوزستان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در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وضعيت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حساس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از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نظر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بومي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بودن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قرار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دارند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و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به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طور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معمول اين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همه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گيري</w:t>
      </w:r>
      <w:r w:rsidR="00E13272">
        <w:rPr>
          <w:rFonts w:ascii="BZar" w:cs="B Zar"/>
          <w:color w:val="000000"/>
          <w:sz w:val="26"/>
          <w:szCs w:val="26"/>
          <w:rtl/>
        </w:rPr>
        <w:softHyphen/>
      </w:r>
      <w:r w:rsidRPr="00890295">
        <w:rPr>
          <w:rFonts w:ascii="BZar" w:cs="B Zar" w:hint="cs"/>
          <w:color w:val="000000"/>
          <w:sz w:val="26"/>
          <w:szCs w:val="26"/>
          <w:rtl/>
        </w:rPr>
        <w:t>ها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هر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چند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سال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يك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بار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در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سطح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كشور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Pr="00890295">
        <w:rPr>
          <w:rFonts w:ascii="BZar" w:cs="B Zar" w:hint="cs"/>
          <w:color w:val="000000"/>
          <w:sz w:val="26"/>
          <w:szCs w:val="26"/>
          <w:rtl/>
        </w:rPr>
        <w:t>حادث</w:t>
      </w:r>
      <w:r w:rsidRPr="00890295">
        <w:rPr>
          <w:rFonts w:ascii="BZar" w:cs="B Zar"/>
          <w:color w:val="000000"/>
          <w:sz w:val="26"/>
          <w:szCs w:val="26"/>
        </w:rPr>
        <w:t xml:space="preserve"> </w:t>
      </w:r>
      <w:r w:rsidR="00E13272">
        <w:rPr>
          <w:rFonts w:ascii="BZar" w:cs="B Zar" w:hint="cs"/>
          <w:color w:val="000000"/>
          <w:sz w:val="26"/>
          <w:szCs w:val="26"/>
          <w:rtl/>
        </w:rPr>
        <w:t xml:space="preserve"> می</w:t>
      </w:r>
      <w:r w:rsidR="00E13272">
        <w:rPr>
          <w:rFonts w:ascii="BZar" w:cs="B Zar" w:hint="cs"/>
          <w:color w:val="000000"/>
          <w:sz w:val="26"/>
          <w:szCs w:val="26"/>
          <w:rtl/>
        </w:rPr>
        <w:softHyphen/>
      </w:r>
      <w:r w:rsidRPr="00890295">
        <w:rPr>
          <w:rFonts w:ascii="BZar" w:cs="B Zar" w:hint="cs"/>
          <w:color w:val="000000"/>
          <w:sz w:val="26"/>
          <w:szCs w:val="26"/>
          <w:rtl/>
        </w:rPr>
        <w:t>شود</w:t>
      </w:r>
      <w:r w:rsidRPr="00890295">
        <w:rPr>
          <w:rFonts w:ascii="BZar" w:cs="B Zar"/>
          <w:color w:val="000000"/>
          <w:sz w:val="26"/>
          <w:szCs w:val="26"/>
        </w:rPr>
        <w:t>.</w:t>
      </w:r>
    </w:p>
    <w:p w:rsidR="00890295" w:rsidRDefault="00E13272" w:rsidP="00E13272">
      <w:pPr>
        <w:bidi/>
        <w:jc w:val="center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noProof/>
          <w:sz w:val="24"/>
          <w:szCs w:val="24"/>
          <w:rtl/>
        </w:rPr>
        <w:drawing>
          <wp:inline distT="0" distB="0" distL="0" distR="0">
            <wp:extent cx="2683207" cy="2126618"/>
            <wp:effectExtent l="19050" t="0" r="2843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701" cy="2130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272" w:rsidRPr="00E13272" w:rsidRDefault="00E13272" w:rsidP="00104CDC">
      <w:pPr>
        <w:bidi/>
        <w:jc w:val="center"/>
        <w:rPr>
          <w:rFonts w:cs="B Zar"/>
          <w:sz w:val="24"/>
          <w:szCs w:val="24"/>
          <w:rtl/>
          <w:lang w:bidi="fa-IR"/>
        </w:rPr>
      </w:pPr>
      <w:r w:rsidRPr="00E13272">
        <w:rPr>
          <w:rFonts w:ascii="BZarBold" w:cs="B Zar" w:hint="cs"/>
          <w:sz w:val="16"/>
          <w:szCs w:val="16"/>
          <w:rtl/>
        </w:rPr>
        <w:t>شكل17: ميزان</w:t>
      </w:r>
      <w:r w:rsidRPr="00E13272">
        <w:rPr>
          <w:rFonts w:ascii="BZarBold" w:cs="B Zar"/>
          <w:sz w:val="16"/>
          <w:szCs w:val="16"/>
        </w:rPr>
        <w:t xml:space="preserve"> </w:t>
      </w:r>
      <w:r w:rsidRPr="00E13272">
        <w:rPr>
          <w:rFonts w:ascii="BZarBold" w:cs="B Zar" w:hint="cs"/>
          <w:sz w:val="16"/>
          <w:szCs w:val="16"/>
          <w:rtl/>
        </w:rPr>
        <w:t>بروز</w:t>
      </w:r>
      <w:r w:rsidRPr="00E13272">
        <w:rPr>
          <w:rFonts w:ascii="BZarBold" w:cs="B Zar"/>
          <w:sz w:val="16"/>
          <w:szCs w:val="16"/>
        </w:rPr>
        <w:t xml:space="preserve"> </w:t>
      </w:r>
      <w:r w:rsidRPr="00E13272">
        <w:rPr>
          <w:rFonts w:ascii="BZarBold" w:cs="B Zar" w:hint="cs"/>
          <w:sz w:val="16"/>
          <w:szCs w:val="16"/>
          <w:rtl/>
        </w:rPr>
        <w:t>موارد</w:t>
      </w:r>
      <w:r w:rsidRPr="00E13272">
        <w:rPr>
          <w:rFonts w:ascii="BZarBold" w:cs="B Zar"/>
          <w:sz w:val="16"/>
          <w:szCs w:val="16"/>
        </w:rPr>
        <w:t xml:space="preserve"> </w:t>
      </w:r>
      <w:r w:rsidRPr="00E13272">
        <w:rPr>
          <w:rFonts w:ascii="BZarBold" w:cs="B Zar" w:hint="cs"/>
          <w:sz w:val="16"/>
          <w:szCs w:val="16"/>
          <w:rtl/>
        </w:rPr>
        <w:t>وبا</w:t>
      </w:r>
      <w:r w:rsidRPr="00E13272">
        <w:rPr>
          <w:rFonts w:ascii="BZarBold" w:cs="B Zar"/>
          <w:sz w:val="16"/>
          <w:szCs w:val="16"/>
        </w:rPr>
        <w:t xml:space="preserve"> </w:t>
      </w:r>
      <w:r w:rsidRPr="00E13272">
        <w:rPr>
          <w:rFonts w:ascii="BZarBold" w:cs="B Zar" w:hint="cs"/>
          <w:sz w:val="16"/>
          <w:szCs w:val="16"/>
          <w:rtl/>
        </w:rPr>
        <w:t>در</w:t>
      </w:r>
      <w:r w:rsidRPr="00E13272">
        <w:rPr>
          <w:rFonts w:ascii="BZarBold" w:cs="B Zar"/>
          <w:sz w:val="16"/>
          <w:szCs w:val="16"/>
        </w:rPr>
        <w:t xml:space="preserve"> </w:t>
      </w:r>
      <w:r w:rsidRPr="00E13272">
        <w:rPr>
          <w:rFonts w:ascii="BZarBold" w:cs="B Zar" w:hint="cs"/>
          <w:sz w:val="16"/>
          <w:szCs w:val="16"/>
          <w:rtl/>
        </w:rPr>
        <w:t>كشور</w:t>
      </w:r>
      <w:r w:rsidRPr="00E13272">
        <w:rPr>
          <w:rFonts w:ascii="BZarBold" w:cs="B Zar"/>
          <w:sz w:val="16"/>
          <w:szCs w:val="16"/>
        </w:rPr>
        <w:t xml:space="preserve"> </w:t>
      </w:r>
      <w:r w:rsidRPr="00E13272">
        <w:rPr>
          <w:rFonts w:ascii="BZarBold" w:cs="B Zar" w:hint="cs"/>
          <w:sz w:val="16"/>
          <w:szCs w:val="16"/>
          <w:rtl/>
        </w:rPr>
        <w:t>در</w:t>
      </w:r>
      <w:r w:rsidRPr="00E13272">
        <w:rPr>
          <w:rFonts w:ascii="BZarBold" w:cs="B Zar"/>
          <w:sz w:val="16"/>
          <w:szCs w:val="16"/>
        </w:rPr>
        <w:t xml:space="preserve"> </w:t>
      </w:r>
      <w:r w:rsidRPr="00E13272">
        <w:rPr>
          <w:rFonts w:ascii="BZarBold" w:cs="B Zar" w:hint="cs"/>
          <w:sz w:val="16"/>
          <w:szCs w:val="16"/>
          <w:rtl/>
        </w:rPr>
        <w:t>سال</w:t>
      </w:r>
      <w:r w:rsidRPr="00E13272">
        <w:rPr>
          <w:rFonts w:ascii="BZarBold" w:cs="B Zar"/>
          <w:sz w:val="16"/>
          <w:szCs w:val="16"/>
        </w:rPr>
        <w:t xml:space="preserve"> </w:t>
      </w:r>
      <w:r w:rsidRPr="00E13272">
        <w:rPr>
          <w:rFonts w:ascii="BZarBold" w:cs="B Zar" w:hint="cs"/>
          <w:sz w:val="16"/>
          <w:szCs w:val="16"/>
          <w:rtl/>
        </w:rPr>
        <w:t>1390</w:t>
      </w:r>
    </w:p>
    <w:p w:rsidR="00E13272" w:rsidRPr="00E13272" w:rsidRDefault="00E13272" w:rsidP="000305B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6"/>
          <w:szCs w:val="26"/>
        </w:rPr>
      </w:pPr>
      <w:r w:rsidRPr="00E13272">
        <w:rPr>
          <w:rFonts w:ascii="BZar" w:cs="B Zar" w:hint="cs"/>
          <w:color w:val="000000"/>
          <w:sz w:val="26"/>
          <w:szCs w:val="26"/>
          <w:rtl/>
        </w:rPr>
        <w:t>وقوع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بيماري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وبا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با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توجه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به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وضعيت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آب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و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هواي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متنوع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ايران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در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يك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زمان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معين،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در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تمام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فصول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ممكن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است</w:t>
      </w:r>
      <w:r>
        <w:rPr>
          <w:rFonts w:ascii="BZar" w:cs="B Zar" w:hint="cs"/>
          <w:color w:val="000000"/>
          <w:sz w:val="26"/>
          <w:szCs w:val="26"/>
          <w:rtl/>
        </w:rPr>
        <w:t xml:space="preserve">، </w:t>
      </w:r>
      <w:r w:rsidRPr="00E13272">
        <w:rPr>
          <w:rFonts w:ascii="BZar" w:cs="B Zar" w:hint="cs"/>
          <w:color w:val="000000"/>
          <w:sz w:val="26"/>
          <w:szCs w:val="26"/>
          <w:rtl/>
        </w:rPr>
        <w:t>ولي</w:t>
      </w:r>
      <w:r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بيشترين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موارد</w:t>
      </w:r>
      <w:r w:rsidR="000305B4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بيماري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از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اوايل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تابستان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تا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اواخر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آبان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ماه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بروز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مي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كند</w:t>
      </w:r>
      <w:r w:rsidRPr="00E13272">
        <w:rPr>
          <w:rFonts w:ascii="BZar" w:cs="B Zar"/>
          <w:color w:val="000000"/>
          <w:sz w:val="26"/>
          <w:szCs w:val="26"/>
        </w:rPr>
        <w:t xml:space="preserve">. </w:t>
      </w:r>
      <w:r w:rsidRPr="00E13272">
        <w:rPr>
          <w:rFonts w:ascii="BZar" w:cs="B Zar" w:hint="cs"/>
          <w:color w:val="000000"/>
          <w:sz w:val="26"/>
          <w:szCs w:val="26"/>
          <w:rtl/>
        </w:rPr>
        <w:t>لذا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همه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ساله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برنامه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عملياتي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مبارزه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با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بيماري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وبا</w:t>
      </w:r>
      <w:r w:rsidR="000305B4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براي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كل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كشور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>
        <w:rPr>
          <w:rFonts w:ascii="BZar" w:cs="B Zar" w:hint="cs"/>
          <w:color w:val="000000"/>
          <w:sz w:val="26"/>
          <w:szCs w:val="26"/>
          <w:rtl/>
        </w:rPr>
        <w:t>(</w:t>
      </w:r>
      <w:r w:rsidRPr="00E13272">
        <w:rPr>
          <w:rFonts w:ascii="BZar" w:cs="B Zar" w:hint="cs"/>
          <w:color w:val="000000"/>
          <w:sz w:val="26"/>
          <w:szCs w:val="26"/>
          <w:rtl/>
        </w:rPr>
        <w:t>با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توجه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ويژه</w:t>
      </w:r>
      <w:r w:rsidR="000305B4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به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استا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نهاي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پر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خطر</w:t>
      </w:r>
      <w:r>
        <w:rPr>
          <w:rFonts w:ascii="BZar" w:cs="B Zar" w:hint="cs"/>
          <w:color w:val="000000"/>
          <w:sz w:val="26"/>
          <w:szCs w:val="26"/>
          <w:rtl/>
        </w:rPr>
        <w:t>) و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با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لحاظ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نمودن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جلب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همكاري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هاي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برون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بخشي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در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سطوح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كشوري</w:t>
      </w:r>
      <w:r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و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استاني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تهيه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و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اجرا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مي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شود</w:t>
      </w:r>
      <w:r w:rsidR="000305B4">
        <w:rPr>
          <w:rFonts w:ascii="BZar" w:cs="B Zar" w:hint="cs"/>
          <w:color w:val="000000"/>
          <w:sz w:val="26"/>
          <w:szCs w:val="26"/>
          <w:rtl/>
        </w:rPr>
        <w:t xml:space="preserve">. </w:t>
      </w:r>
      <w:r w:rsidRPr="00E13272">
        <w:rPr>
          <w:rFonts w:ascii="BZar" w:cs="B Zar" w:hint="cs"/>
          <w:color w:val="000000"/>
          <w:sz w:val="26"/>
          <w:szCs w:val="26"/>
          <w:rtl/>
        </w:rPr>
        <w:t>در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تدوين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اين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برنامه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اهداف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اختصاصي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زير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بايد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در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نظر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گرفته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شود</w:t>
      </w:r>
      <w:r w:rsidRPr="00E13272">
        <w:rPr>
          <w:rFonts w:ascii="BZar" w:cs="B Zar"/>
          <w:color w:val="000000"/>
          <w:sz w:val="26"/>
          <w:szCs w:val="26"/>
        </w:rPr>
        <w:t>:</w:t>
      </w:r>
    </w:p>
    <w:p w:rsidR="00E13272" w:rsidRPr="00E13272" w:rsidRDefault="00E13272" w:rsidP="00E1327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ymbolMT" w:eastAsia="SymbolMT" w:cs="B Zar"/>
          <w:color w:val="EF1129"/>
          <w:sz w:val="26"/>
          <w:szCs w:val="26"/>
        </w:rPr>
      </w:pPr>
      <w:r w:rsidRPr="00E13272">
        <w:rPr>
          <w:rFonts w:ascii="BZar" w:cs="B Zar" w:hint="cs"/>
          <w:color w:val="000000"/>
          <w:sz w:val="26"/>
          <w:szCs w:val="26"/>
          <w:rtl/>
        </w:rPr>
        <w:t>كنترل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بيماري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در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حد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غير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قابل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اهميت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بودن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از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نظر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اپيدميولوژيكي</w:t>
      </w:r>
      <w:r>
        <w:rPr>
          <w:rFonts w:ascii="BZar" w:cs="B Zar" w:hint="cs"/>
          <w:color w:val="000000"/>
          <w:sz w:val="26"/>
          <w:szCs w:val="26"/>
          <w:rtl/>
        </w:rPr>
        <w:t>.</w:t>
      </w:r>
    </w:p>
    <w:p w:rsidR="00E13272" w:rsidRPr="00E13272" w:rsidRDefault="00E13272" w:rsidP="00E1327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ymbolMT" w:eastAsia="SymbolMT" w:cs="B Zar"/>
          <w:color w:val="EF1129"/>
          <w:sz w:val="26"/>
          <w:szCs w:val="26"/>
        </w:rPr>
      </w:pPr>
      <w:r w:rsidRPr="00E13272">
        <w:rPr>
          <w:rFonts w:ascii="BZar" w:cs="B Zar" w:hint="cs"/>
          <w:color w:val="000000"/>
          <w:sz w:val="26"/>
          <w:szCs w:val="26"/>
          <w:rtl/>
        </w:rPr>
        <w:t>كاهش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موارد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مرگ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و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مير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به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كمتر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از</w:t>
      </w:r>
      <w:r>
        <w:rPr>
          <w:rFonts w:ascii="BZar" w:cs="B Zar" w:hint="cs"/>
          <w:color w:val="000000"/>
          <w:sz w:val="26"/>
          <w:szCs w:val="26"/>
          <w:rtl/>
        </w:rPr>
        <w:t>1%.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</w:p>
    <w:p w:rsidR="00E13272" w:rsidRPr="00E13272" w:rsidRDefault="00E13272" w:rsidP="00E1327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ymbolMT" w:eastAsia="SymbolMT" w:cs="B Zar"/>
          <w:color w:val="EF1129"/>
          <w:sz w:val="26"/>
          <w:szCs w:val="26"/>
        </w:rPr>
      </w:pPr>
      <w:r w:rsidRPr="00E13272">
        <w:rPr>
          <w:rFonts w:ascii="BZar" w:cs="B Zar" w:hint="cs"/>
          <w:color w:val="000000"/>
          <w:sz w:val="26"/>
          <w:szCs w:val="26"/>
          <w:rtl/>
        </w:rPr>
        <w:t>ارتقاء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سطح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آموزش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جامعه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از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طريق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بهره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گيري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از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كليه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امكانات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رسانه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اي</w:t>
      </w:r>
      <w:r>
        <w:rPr>
          <w:rFonts w:ascii="BZar" w:cs="B Zar" w:hint="cs"/>
          <w:color w:val="000000"/>
          <w:sz w:val="26"/>
          <w:szCs w:val="26"/>
          <w:rtl/>
        </w:rPr>
        <w:t>.</w:t>
      </w:r>
    </w:p>
    <w:p w:rsidR="00E13272" w:rsidRPr="00E13272" w:rsidRDefault="00E13272" w:rsidP="00E1327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ymbolMT" w:eastAsia="SymbolMT" w:cs="B Zar"/>
          <w:color w:val="EF1129"/>
          <w:sz w:val="26"/>
          <w:szCs w:val="26"/>
        </w:rPr>
      </w:pPr>
      <w:r w:rsidRPr="00E13272">
        <w:rPr>
          <w:rFonts w:ascii="BZar" w:cs="B Zar" w:hint="cs"/>
          <w:color w:val="000000"/>
          <w:sz w:val="26"/>
          <w:szCs w:val="26"/>
          <w:rtl/>
        </w:rPr>
        <w:t>فراهم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نمودن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دسترسي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واقعي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همه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افراد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جامعه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و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به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خصوص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ساكنين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مناطق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روستايي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به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آب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آشاميدني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سالم</w:t>
      </w:r>
      <w:r>
        <w:rPr>
          <w:rFonts w:ascii="BZar" w:cs="B Zar" w:hint="cs"/>
          <w:color w:val="000000"/>
          <w:sz w:val="26"/>
          <w:szCs w:val="26"/>
          <w:rtl/>
        </w:rPr>
        <w:t>.</w:t>
      </w:r>
    </w:p>
    <w:p w:rsidR="00E13272" w:rsidRPr="00E13272" w:rsidRDefault="00E13272" w:rsidP="00E1327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ymbolMT" w:eastAsia="SymbolMT" w:cs="B Zar"/>
          <w:color w:val="EF1129"/>
          <w:sz w:val="26"/>
          <w:szCs w:val="26"/>
        </w:rPr>
      </w:pPr>
      <w:r w:rsidRPr="00E13272">
        <w:rPr>
          <w:rFonts w:ascii="BZar" w:cs="B Zar" w:hint="cs"/>
          <w:color w:val="000000"/>
          <w:sz w:val="26"/>
          <w:szCs w:val="26"/>
          <w:rtl/>
        </w:rPr>
        <w:t>فراهم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نمودن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امكانات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دفع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بهداشتي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فاضلاب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ها</w:t>
      </w:r>
      <w:r>
        <w:rPr>
          <w:rFonts w:ascii="BZar" w:cs="B Zar" w:hint="cs"/>
          <w:color w:val="000000"/>
          <w:sz w:val="26"/>
          <w:szCs w:val="26"/>
          <w:rtl/>
        </w:rPr>
        <w:t>.</w:t>
      </w:r>
    </w:p>
    <w:p w:rsidR="00E13272" w:rsidRPr="00E13272" w:rsidRDefault="00E13272" w:rsidP="00E1327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6"/>
          <w:szCs w:val="26"/>
        </w:rPr>
      </w:pPr>
      <w:r w:rsidRPr="00E13272">
        <w:rPr>
          <w:rFonts w:ascii="BZar" w:cs="B Zar" w:hint="cs"/>
          <w:color w:val="000000"/>
          <w:sz w:val="26"/>
          <w:szCs w:val="26"/>
          <w:rtl/>
        </w:rPr>
        <w:t>بازآموزي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كليه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پزشكان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و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كاركنان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فني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نظام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سلامت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در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زمي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نه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پيشگيري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از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وبا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از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طريق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نمونه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برداري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موارد اسهال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حاد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آبكي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و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درمان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خوراكي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 xml:space="preserve">با </w:t>
      </w:r>
      <w:r w:rsidRPr="00E13272">
        <w:rPr>
          <w:rFonts w:ascii="BZar" w:cs="B Zar"/>
          <w:color w:val="000000"/>
          <w:sz w:val="26"/>
          <w:szCs w:val="26"/>
        </w:rPr>
        <w:t>.</w:t>
      </w:r>
      <w:r w:rsidRPr="00E13272">
        <w:rPr>
          <w:rFonts w:ascii="TimesNewRomanPSMT" w:hAnsi="TimesNewRomanPSMT" w:cs="B Zar"/>
          <w:color w:val="000000"/>
          <w:sz w:val="24"/>
          <w:szCs w:val="24"/>
        </w:rPr>
        <w:t xml:space="preserve">O.R.S </w:t>
      </w:r>
    </w:p>
    <w:p w:rsidR="00E13272" w:rsidRPr="00E13272" w:rsidRDefault="00E13272" w:rsidP="00E13272">
      <w:pPr>
        <w:bidi/>
        <w:jc w:val="both"/>
        <w:rPr>
          <w:rFonts w:cs="B Zar"/>
          <w:sz w:val="24"/>
          <w:szCs w:val="24"/>
          <w:rtl/>
          <w:lang w:bidi="fa-IR"/>
        </w:rPr>
      </w:pPr>
      <w:r w:rsidRPr="00E13272">
        <w:rPr>
          <w:rFonts w:ascii="BZar" w:cs="B Zar" w:hint="cs"/>
          <w:color w:val="000000"/>
          <w:sz w:val="26"/>
          <w:szCs w:val="26"/>
          <w:rtl/>
        </w:rPr>
        <w:t>ايجاد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باور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در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سيستم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هاي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بهداشتي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در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خصوص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كارآمد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بودن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نظام</w:t>
      </w:r>
      <w:r w:rsidRPr="00E13272">
        <w:rPr>
          <w:rFonts w:ascii="BZar" w:cs="B Zar"/>
          <w:color w:val="000000"/>
          <w:sz w:val="26"/>
          <w:szCs w:val="26"/>
        </w:rPr>
        <w:t xml:space="preserve"> </w:t>
      </w:r>
      <w:r w:rsidRPr="00E13272">
        <w:rPr>
          <w:rFonts w:ascii="BZar" w:cs="B Zar" w:hint="cs"/>
          <w:color w:val="000000"/>
          <w:sz w:val="26"/>
          <w:szCs w:val="26"/>
          <w:rtl/>
        </w:rPr>
        <w:t>مراقبت</w:t>
      </w:r>
      <w:r w:rsidRPr="00E13272">
        <w:rPr>
          <w:rFonts w:ascii="BZar" w:cs="B Zar"/>
          <w:color w:val="000000"/>
          <w:sz w:val="26"/>
          <w:szCs w:val="26"/>
        </w:rPr>
        <w:t>.</w:t>
      </w:r>
    </w:p>
    <w:p w:rsidR="00E13272" w:rsidRDefault="00E13272" w:rsidP="00E13272">
      <w:pPr>
        <w:bidi/>
        <w:rPr>
          <w:rFonts w:cs="B Zar"/>
          <w:sz w:val="24"/>
          <w:szCs w:val="24"/>
          <w:rtl/>
          <w:lang w:bidi="fa-IR"/>
        </w:rPr>
      </w:pPr>
    </w:p>
    <w:p w:rsidR="00890295" w:rsidRDefault="003428A3" w:rsidP="00890295">
      <w:pPr>
        <w:bidi/>
        <w:rPr>
          <w:rFonts w:cs="B Zar"/>
          <w:sz w:val="24"/>
          <w:szCs w:val="24"/>
          <w:rtl/>
          <w:lang w:bidi="fa-IR"/>
        </w:rPr>
      </w:pPr>
      <w:r>
        <w:rPr>
          <w:rFonts w:cs="B Zar"/>
          <w:noProof/>
          <w:sz w:val="24"/>
          <w:szCs w:val="24"/>
          <w:rtl/>
        </w:rPr>
        <w:lastRenderedPageBreak/>
        <w:drawing>
          <wp:inline distT="0" distB="0" distL="0" distR="0">
            <wp:extent cx="5513278" cy="3111689"/>
            <wp:effectExtent l="19050" t="0" r="0" b="0"/>
            <wp:docPr id="1" name="Picture 1" descr="M:\Communicable disease\Mirzaei\pezeshk_khanevade_book_156377_Page_1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:\Communicable disease\Mirzaei\pezeshk_khanevade_book_156377_Page_13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3705" cy="311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CDC" w:rsidRPr="00104CDC" w:rsidRDefault="00104CDC" w:rsidP="00104CDC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Bold" w:cs="B Zar"/>
          <w:b/>
          <w:bCs/>
          <w:color w:val="EF1129"/>
          <w:sz w:val="24"/>
          <w:szCs w:val="24"/>
        </w:rPr>
      </w:pPr>
      <w:r w:rsidRPr="00104CDC">
        <w:rPr>
          <w:rFonts w:ascii="BZarBold" w:cs="B Zar" w:hint="cs"/>
          <w:b/>
          <w:bCs/>
          <w:color w:val="EF1129"/>
          <w:sz w:val="24"/>
          <w:szCs w:val="24"/>
          <w:rtl/>
        </w:rPr>
        <w:t>علايم</w:t>
      </w:r>
      <w:r w:rsidRPr="00104CDC">
        <w:rPr>
          <w:rFonts w:ascii="BZarBold" w:cs="B Zar"/>
          <w:b/>
          <w:bCs/>
          <w:color w:val="EF1129"/>
          <w:sz w:val="24"/>
          <w:szCs w:val="24"/>
        </w:rPr>
        <w:t xml:space="preserve"> </w:t>
      </w:r>
      <w:r w:rsidRPr="00104CDC">
        <w:rPr>
          <w:rFonts w:ascii="BZarBold" w:cs="B Zar" w:hint="cs"/>
          <w:b/>
          <w:bCs/>
          <w:color w:val="EF1129"/>
          <w:sz w:val="24"/>
          <w:szCs w:val="24"/>
          <w:rtl/>
        </w:rPr>
        <w:t>باليني</w:t>
      </w:r>
    </w:p>
    <w:p w:rsidR="00452E62" w:rsidRDefault="00104CDC" w:rsidP="00452E6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 w:hint="cs"/>
          <w:color w:val="000000"/>
          <w:sz w:val="26"/>
          <w:szCs w:val="26"/>
          <w:rtl/>
        </w:rPr>
      </w:pPr>
      <w:r w:rsidRPr="00104CDC">
        <w:rPr>
          <w:rFonts w:ascii="BZar" w:cs="B Zar" w:hint="cs"/>
          <w:color w:val="000000"/>
          <w:sz w:val="26"/>
          <w:szCs w:val="26"/>
          <w:rtl/>
        </w:rPr>
        <w:t>از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ويژگي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هاي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اين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بيماري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شروع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ناگهاني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اسهال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آبكي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شديد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بدون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درد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همراه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با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تهوع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و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استفراغ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در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مراحل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اوليه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بيماري</w:t>
      </w:r>
      <w:r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است</w:t>
      </w:r>
      <w:r>
        <w:rPr>
          <w:rFonts w:ascii="BZar" w:cs="B Zar" w:hint="cs"/>
          <w:color w:val="000000"/>
          <w:sz w:val="26"/>
          <w:szCs w:val="26"/>
          <w:rtl/>
        </w:rPr>
        <w:t xml:space="preserve">. </w:t>
      </w:r>
      <w:r w:rsidRPr="00104CDC">
        <w:rPr>
          <w:rFonts w:ascii="BZar" w:cs="B Zar" w:hint="cs"/>
          <w:color w:val="000000"/>
          <w:sz w:val="26"/>
          <w:szCs w:val="26"/>
          <w:rtl/>
        </w:rPr>
        <w:t>در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بيماران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درمان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نشده،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دهيد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راتاسيون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سريع،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اسيدوز،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كولاپس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عروقي،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هيپوگليسمي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در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بچه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ها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و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نارسايي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كليه</w:t>
      </w:r>
      <w:r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شايع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است</w:t>
      </w:r>
      <w:r>
        <w:rPr>
          <w:rFonts w:ascii="BZar" w:cs="B Zar" w:hint="cs"/>
          <w:color w:val="000000"/>
          <w:sz w:val="26"/>
          <w:szCs w:val="26"/>
          <w:rtl/>
        </w:rPr>
        <w:t>.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در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سويه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هاي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بيوتايپ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التور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>
        <w:rPr>
          <w:rFonts w:ascii="BZar" w:cs="B Zar" w:hint="cs"/>
          <w:color w:val="000000"/>
          <w:sz w:val="26"/>
          <w:szCs w:val="26"/>
          <w:rtl/>
        </w:rPr>
        <w:t>به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خصوص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اينابا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موارد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بدون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علامت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بيماري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از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اشكال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باليني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آن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شايع</w:t>
      </w:r>
      <w:r>
        <w:rPr>
          <w:rFonts w:ascii="BZar" w:cs="B Zar"/>
          <w:color w:val="000000"/>
          <w:sz w:val="26"/>
          <w:szCs w:val="26"/>
          <w:rtl/>
        </w:rPr>
        <w:softHyphen/>
      </w:r>
      <w:r>
        <w:rPr>
          <w:rFonts w:ascii="BZar" w:cs="B Zar" w:hint="cs"/>
          <w:color w:val="000000"/>
          <w:sz w:val="26"/>
          <w:szCs w:val="26"/>
          <w:rtl/>
        </w:rPr>
        <w:t xml:space="preserve">ترند 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و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موارد</w:t>
      </w:r>
      <w:r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مرگ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معمولاً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/>
          <w:color w:val="000000"/>
          <w:sz w:val="24"/>
          <w:szCs w:val="24"/>
        </w:rPr>
        <w:t>(</w:t>
      </w:r>
      <w:r w:rsidRPr="00104CDC">
        <w:rPr>
          <w:rFonts w:ascii="TimesNewRomanPSMT" w:hAnsi="TimesNewRomanPSMT" w:cs="B Zar"/>
          <w:color w:val="000000"/>
          <w:sz w:val="24"/>
          <w:szCs w:val="24"/>
        </w:rPr>
        <w:t>Cholera Gravis</w:t>
      </w:r>
      <w:r w:rsidRPr="00104CDC">
        <w:rPr>
          <w:rFonts w:ascii="BZar" w:cs="B Zar"/>
          <w:color w:val="000000"/>
          <w:sz w:val="24"/>
          <w:szCs w:val="24"/>
        </w:rPr>
        <w:t xml:space="preserve">) </w:t>
      </w:r>
      <w:r w:rsidRPr="00104CDC">
        <w:rPr>
          <w:rFonts w:ascii="BZar" w:cs="B Zar" w:hint="cs"/>
          <w:color w:val="000000"/>
          <w:sz w:val="26"/>
          <w:szCs w:val="26"/>
          <w:rtl/>
        </w:rPr>
        <w:t>خفيف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با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اسهال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معمولي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به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ويژه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در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بچه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ها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ديده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م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يشود</w:t>
      </w:r>
      <w:r w:rsidRPr="00104CDC">
        <w:rPr>
          <w:rFonts w:ascii="BZar" w:cs="B Zar"/>
          <w:color w:val="000000"/>
          <w:sz w:val="26"/>
          <w:szCs w:val="26"/>
        </w:rPr>
        <w:t xml:space="preserve">. </w:t>
      </w:r>
      <w:r w:rsidRPr="00104CDC">
        <w:rPr>
          <w:rFonts w:ascii="BZar" w:cs="B Zar" w:hint="cs"/>
          <w:color w:val="000000"/>
          <w:sz w:val="26"/>
          <w:szCs w:val="26"/>
          <w:rtl/>
        </w:rPr>
        <w:t>در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موارد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شديد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درمان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نشده</w:t>
      </w:r>
      <w:r w:rsidR="003428A3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در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عرض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چند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ساعت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اتفاق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مي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افتد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و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ميزان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مرگ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و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مير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آن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به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بيش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="003428A3">
        <w:rPr>
          <w:rFonts w:ascii="BZar" w:cs="B Zar" w:hint="cs"/>
          <w:color w:val="000000"/>
          <w:sz w:val="26"/>
          <w:szCs w:val="26"/>
          <w:rtl/>
        </w:rPr>
        <w:t>از 50%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موارد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مي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رسد</w:t>
      </w:r>
      <w:r w:rsidR="003428A3">
        <w:rPr>
          <w:rFonts w:ascii="BZar" w:cs="B Zar" w:hint="cs"/>
          <w:color w:val="000000"/>
          <w:sz w:val="26"/>
          <w:szCs w:val="26"/>
          <w:rtl/>
        </w:rPr>
        <w:t xml:space="preserve">. </w:t>
      </w:r>
      <w:r w:rsidRPr="00104CDC">
        <w:rPr>
          <w:rFonts w:ascii="BZar" w:cs="B Zar" w:hint="cs"/>
          <w:color w:val="000000"/>
          <w:sz w:val="26"/>
          <w:szCs w:val="26"/>
          <w:rtl/>
        </w:rPr>
        <w:t>در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حالي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كه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با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درمان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به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موقع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و</w:t>
      </w:r>
      <w:r w:rsidR="003428A3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مناسب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اين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ميزان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به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كمتر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از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="003428A3">
        <w:rPr>
          <w:rFonts w:ascii="BZar" w:cs="B Zar" w:hint="cs"/>
          <w:color w:val="000000"/>
          <w:sz w:val="26"/>
          <w:szCs w:val="26"/>
          <w:rtl/>
        </w:rPr>
        <w:t xml:space="preserve"> 1%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خواهد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="003428A3">
        <w:rPr>
          <w:rFonts w:ascii="BZar" w:cs="B Zar" w:hint="cs"/>
          <w:color w:val="000000"/>
          <w:sz w:val="26"/>
          <w:szCs w:val="26"/>
          <w:rtl/>
        </w:rPr>
        <w:t xml:space="preserve">رسيد. </w:t>
      </w:r>
      <w:r w:rsidRPr="00104CDC">
        <w:rPr>
          <w:rFonts w:ascii="BZar" w:cs="B Zar" w:hint="cs"/>
          <w:color w:val="000000"/>
          <w:sz w:val="26"/>
          <w:szCs w:val="26"/>
          <w:rtl/>
        </w:rPr>
        <w:t>در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افر</w:t>
      </w:r>
      <w:r w:rsidR="003428A3">
        <w:rPr>
          <w:rFonts w:ascii="BZar" w:cs="B Zar" w:hint="cs"/>
          <w:color w:val="000000"/>
          <w:sz w:val="26"/>
          <w:szCs w:val="26"/>
          <w:rtl/>
        </w:rPr>
        <w:t>ا</w:t>
      </w:r>
      <w:r w:rsidRPr="00104CDC">
        <w:rPr>
          <w:rFonts w:ascii="BZar" w:cs="B Zar" w:hint="cs"/>
          <w:color w:val="000000"/>
          <w:sz w:val="26"/>
          <w:szCs w:val="26"/>
          <w:rtl/>
        </w:rPr>
        <w:t>د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مسن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ممكن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است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قطع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ناگهاني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اسهال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به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دليل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انسداد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="003428A3">
        <w:rPr>
          <w:rFonts w:ascii="BZar" w:cs="B Zar" w:hint="cs"/>
          <w:color w:val="000000"/>
          <w:sz w:val="26"/>
          <w:szCs w:val="26"/>
          <w:rtl/>
        </w:rPr>
        <w:t>روده</w:t>
      </w:r>
      <w:r w:rsidR="00452E62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="00452E62" w:rsidRPr="00104CDC">
        <w:rPr>
          <w:rFonts w:ascii="BZar" w:cs="B Zar"/>
          <w:color w:val="000000"/>
          <w:sz w:val="24"/>
          <w:szCs w:val="24"/>
        </w:rPr>
        <w:t>(</w:t>
      </w:r>
      <w:r w:rsidR="00452E62" w:rsidRPr="00104CDC">
        <w:rPr>
          <w:rFonts w:ascii="TimesNewRomanPSMT" w:hAnsi="TimesNewRomanPSMT" w:cs="B Zar"/>
          <w:color w:val="000000"/>
          <w:sz w:val="24"/>
          <w:szCs w:val="24"/>
        </w:rPr>
        <w:t xml:space="preserve">Cholera </w:t>
      </w:r>
      <w:proofErr w:type="spellStart"/>
      <w:r w:rsidR="00452E62" w:rsidRPr="00104CDC">
        <w:rPr>
          <w:rFonts w:ascii="TimesNewRomanPSMT" w:hAnsi="TimesNewRomanPSMT" w:cs="B Zar"/>
          <w:color w:val="000000"/>
          <w:sz w:val="24"/>
          <w:szCs w:val="24"/>
        </w:rPr>
        <w:t>Sicca</w:t>
      </w:r>
      <w:proofErr w:type="spellEnd"/>
      <w:r w:rsidR="00452E62" w:rsidRPr="00104CDC">
        <w:rPr>
          <w:rFonts w:ascii="BZar" w:cs="B Zar"/>
          <w:color w:val="000000"/>
          <w:sz w:val="24"/>
          <w:szCs w:val="24"/>
        </w:rPr>
        <w:t>)</w:t>
      </w:r>
      <w:r w:rsidR="003428A3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ديده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="00452E62">
        <w:rPr>
          <w:rFonts w:ascii="BZar" w:cs="B Zar" w:hint="cs"/>
          <w:color w:val="000000"/>
          <w:sz w:val="26"/>
          <w:szCs w:val="26"/>
          <w:rtl/>
        </w:rPr>
        <w:t>شود.</w:t>
      </w:r>
    </w:p>
    <w:p w:rsidR="000305B4" w:rsidRDefault="000305B4" w:rsidP="000305B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6"/>
          <w:szCs w:val="26"/>
          <w:rtl/>
        </w:rPr>
      </w:pPr>
    </w:p>
    <w:p w:rsidR="00104CDC" w:rsidRPr="00104CDC" w:rsidRDefault="00104CDC" w:rsidP="00452E6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Bold" w:cs="B Zar"/>
          <w:b/>
          <w:bCs/>
          <w:color w:val="EF1129"/>
          <w:sz w:val="24"/>
          <w:szCs w:val="24"/>
        </w:rPr>
      </w:pPr>
      <w:r w:rsidRPr="00104CDC">
        <w:rPr>
          <w:rFonts w:ascii="BZarBold" w:cs="B Zar" w:hint="cs"/>
          <w:b/>
          <w:bCs/>
          <w:color w:val="EF1129"/>
          <w:sz w:val="24"/>
          <w:szCs w:val="24"/>
          <w:rtl/>
        </w:rPr>
        <w:t>تشخيص</w:t>
      </w:r>
    </w:p>
    <w:p w:rsidR="00890295" w:rsidRPr="00104CDC" w:rsidRDefault="003428A3" w:rsidP="000305B4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Zar"/>
          <w:sz w:val="24"/>
          <w:szCs w:val="24"/>
          <w:rtl/>
          <w:lang w:bidi="fa-IR"/>
        </w:rPr>
      </w:pPr>
      <w:r w:rsidRPr="00104CDC">
        <w:rPr>
          <w:rFonts w:ascii="BZar" w:cs="B Zar" w:hint="cs"/>
          <w:color w:val="000000"/>
          <w:sz w:val="26"/>
          <w:szCs w:val="26"/>
          <w:rtl/>
        </w:rPr>
        <w:t>بر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اساس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جداكردن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 w:rsidRPr="00104CDC">
        <w:rPr>
          <w:rFonts w:ascii="BZar" w:cs="B Zar" w:hint="cs"/>
          <w:color w:val="000000"/>
          <w:sz w:val="26"/>
          <w:szCs w:val="26"/>
          <w:rtl/>
        </w:rPr>
        <w:t>سروگروپ</w:t>
      </w:r>
      <w:r w:rsidRPr="00104CDC">
        <w:rPr>
          <w:rFonts w:ascii="BZar" w:cs="B Zar"/>
          <w:color w:val="000000"/>
          <w:sz w:val="26"/>
          <w:szCs w:val="26"/>
        </w:rPr>
        <w:t xml:space="preserve"> </w:t>
      </w:r>
      <w:r>
        <w:rPr>
          <w:rFonts w:ascii="BZar" w:cs="B Zar" w:hint="cs"/>
          <w:color w:val="000000"/>
          <w:sz w:val="26"/>
          <w:szCs w:val="26"/>
          <w:rtl/>
        </w:rPr>
        <w:t>1</w:t>
      </w:r>
      <w:r w:rsidRPr="003428A3">
        <w:rPr>
          <w:rFonts w:ascii="TimesNewRomanPSMT" w:hAnsi="TimesNewRomanPSMT" w:cs="B Zar"/>
          <w:color w:val="000000"/>
          <w:sz w:val="24"/>
          <w:szCs w:val="24"/>
        </w:rPr>
        <w:t xml:space="preserve"> </w:t>
      </w:r>
      <w:r w:rsidRPr="00104CDC">
        <w:rPr>
          <w:rFonts w:ascii="TimesNewRomanPSMT" w:hAnsi="TimesNewRomanPSMT" w:cs="B Zar"/>
          <w:color w:val="000000"/>
          <w:sz w:val="24"/>
          <w:szCs w:val="24"/>
        </w:rPr>
        <w:t>O</w:t>
      </w:r>
      <w:r>
        <w:rPr>
          <w:rFonts w:ascii="BZar" w:cs="B Zar" w:hint="cs"/>
          <w:color w:val="000000"/>
          <w:sz w:val="26"/>
          <w:szCs w:val="26"/>
          <w:rtl/>
        </w:rPr>
        <w:t>یا</w:t>
      </w:r>
      <w:r w:rsidR="00D0487C">
        <w:rPr>
          <w:rFonts w:ascii="BZar" w:cs="B Zar" w:hint="cs"/>
          <w:color w:val="000000"/>
          <w:sz w:val="26"/>
          <w:szCs w:val="26"/>
          <w:rtl/>
        </w:rPr>
        <w:t xml:space="preserve"> 139</w:t>
      </w:r>
      <w:r w:rsidR="00D0487C" w:rsidRPr="003428A3">
        <w:rPr>
          <w:rFonts w:ascii="TimesNewRomanPSMT" w:hAnsi="TimesNewRomanPSMT" w:cs="B Zar"/>
          <w:color w:val="000000"/>
          <w:sz w:val="24"/>
          <w:szCs w:val="24"/>
        </w:rPr>
        <w:t xml:space="preserve"> </w:t>
      </w:r>
      <w:r w:rsidR="00D0487C" w:rsidRPr="00104CDC">
        <w:rPr>
          <w:rFonts w:ascii="TimesNewRomanPSMT" w:hAnsi="TimesNewRomanPSMT" w:cs="B Zar"/>
          <w:color w:val="000000"/>
          <w:sz w:val="24"/>
          <w:szCs w:val="24"/>
        </w:rPr>
        <w:t>O</w:t>
      </w:r>
      <w:r w:rsidR="00D0487C">
        <w:rPr>
          <w:rFonts w:ascii="TimesNewRomanPSMT" w:hAnsi="TimesNewRomanPSMT" w:cs="B Zar" w:hint="cs"/>
          <w:color w:val="000000"/>
          <w:sz w:val="24"/>
          <w:szCs w:val="24"/>
          <w:rtl/>
        </w:rPr>
        <w:t xml:space="preserve">از </w:t>
      </w:r>
      <w:proofErr w:type="spellStart"/>
      <w:r w:rsidR="00D0487C" w:rsidRPr="00104CDC">
        <w:rPr>
          <w:rFonts w:ascii="TimesNewRomanPSMT" w:hAnsi="TimesNewRomanPSMT" w:cs="B Zar"/>
          <w:color w:val="000000"/>
          <w:sz w:val="24"/>
          <w:szCs w:val="24"/>
        </w:rPr>
        <w:t>Vibrio</w:t>
      </w:r>
      <w:proofErr w:type="spellEnd"/>
      <w:r w:rsidR="00D0487C" w:rsidRPr="00104CDC">
        <w:rPr>
          <w:rFonts w:ascii="TimesNewRomanPSMT" w:hAnsi="TimesNewRomanPSMT" w:cs="B Zar"/>
          <w:color w:val="000000"/>
          <w:sz w:val="24"/>
          <w:szCs w:val="24"/>
        </w:rPr>
        <w:t xml:space="preserve"> Cholera</w:t>
      </w:r>
      <w:r w:rsidR="00D0487C" w:rsidRPr="00104CDC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="00D0487C">
        <w:rPr>
          <w:rFonts w:ascii="BZar" w:cs="B Zar" w:hint="cs"/>
          <w:color w:val="000000"/>
          <w:sz w:val="26"/>
          <w:szCs w:val="26"/>
          <w:rtl/>
        </w:rPr>
        <w:t xml:space="preserve">در مدفوع است. </w:t>
      </w:r>
      <w:r w:rsidR="00104CDC" w:rsidRPr="00104CDC">
        <w:rPr>
          <w:rFonts w:ascii="BZar" w:cs="B Zar" w:hint="cs"/>
          <w:color w:val="000000"/>
          <w:sz w:val="26"/>
          <w:szCs w:val="26"/>
          <w:rtl/>
        </w:rPr>
        <w:t>اگر</w:t>
      </w:r>
      <w:r w:rsidR="00104CD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104CDC" w:rsidRPr="00104CDC">
        <w:rPr>
          <w:rFonts w:ascii="BZar" w:cs="B Zar" w:hint="cs"/>
          <w:color w:val="000000"/>
          <w:sz w:val="26"/>
          <w:szCs w:val="26"/>
          <w:rtl/>
        </w:rPr>
        <w:t>امكانات</w:t>
      </w:r>
      <w:r w:rsidR="00104CD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104CDC" w:rsidRPr="00104CDC">
        <w:rPr>
          <w:rFonts w:ascii="BZar" w:cs="B Zar" w:hint="cs"/>
          <w:color w:val="000000"/>
          <w:sz w:val="26"/>
          <w:szCs w:val="26"/>
          <w:rtl/>
        </w:rPr>
        <w:t>آزمايشگاهي</w:t>
      </w:r>
      <w:r w:rsidR="00104CD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104CDC" w:rsidRPr="00104CDC">
        <w:rPr>
          <w:rFonts w:ascii="BZar" w:cs="B Zar" w:hint="cs"/>
          <w:color w:val="000000"/>
          <w:sz w:val="26"/>
          <w:szCs w:val="26"/>
          <w:rtl/>
        </w:rPr>
        <w:t>سريع</w:t>
      </w:r>
      <w:r w:rsidR="00D0487C" w:rsidRPr="00D0487C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="00D0487C" w:rsidRPr="00104CDC">
        <w:rPr>
          <w:rFonts w:ascii="BZar" w:cs="B Zar" w:hint="cs"/>
          <w:color w:val="000000"/>
          <w:sz w:val="26"/>
          <w:szCs w:val="26"/>
          <w:rtl/>
        </w:rPr>
        <w:t>در</w:t>
      </w:r>
      <w:r w:rsidR="00D0487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D0487C" w:rsidRPr="00104CDC">
        <w:rPr>
          <w:rFonts w:ascii="BZar" w:cs="B Zar" w:hint="cs"/>
          <w:color w:val="000000"/>
          <w:sz w:val="26"/>
          <w:szCs w:val="26"/>
          <w:rtl/>
        </w:rPr>
        <w:t>دسترس</w:t>
      </w:r>
      <w:r w:rsidR="00D0487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D0487C" w:rsidRPr="00104CDC">
        <w:rPr>
          <w:rFonts w:ascii="BZar" w:cs="B Zar" w:hint="cs"/>
          <w:color w:val="000000"/>
          <w:sz w:val="26"/>
          <w:szCs w:val="26"/>
          <w:rtl/>
        </w:rPr>
        <w:t>نباشد</w:t>
      </w:r>
      <w:r w:rsidR="000305B4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="00D0487C" w:rsidRPr="00104CDC">
        <w:rPr>
          <w:rFonts w:ascii="BZar" w:cs="B Zar" w:hint="cs"/>
          <w:color w:val="000000"/>
          <w:sz w:val="26"/>
          <w:szCs w:val="26"/>
          <w:rtl/>
        </w:rPr>
        <w:t>از</w:t>
      </w:r>
      <w:r w:rsidR="00D0487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D0487C" w:rsidRPr="00104CDC">
        <w:rPr>
          <w:rFonts w:ascii="BZar" w:cs="B Zar" w:hint="cs"/>
          <w:color w:val="000000"/>
          <w:sz w:val="26"/>
          <w:szCs w:val="26"/>
          <w:rtl/>
        </w:rPr>
        <w:t>محيط</w:t>
      </w:r>
      <w:r w:rsidR="00D0487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D0487C" w:rsidRPr="00104CDC">
        <w:rPr>
          <w:rFonts w:ascii="BZar" w:cs="B Zar" w:hint="cs"/>
          <w:color w:val="000000"/>
          <w:sz w:val="26"/>
          <w:szCs w:val="26"/>
          <w:rtl/>
        </w:rPr>
        <w:t>انتقال</w:t>
      </w:r>
      <w:r w:rsidR="00D0487C" w:rsidRPr="00104CDC">
        <w:rPr>
          <w:rFonts w:ascii="TimesNewRomanPSMT" w:hAnsi="TimesNewRomanPSMT" w:cs="B Zar"/>
          <w:color w:val="000000"/>
          <w:sz w:val="24"/>
          <w:szCs w:val="24"/>
        </w:rPr>
        <w:t>Carry Blair</w:t>
      </w:r>
      <w:r w:rsidR="00D0487C" w:rsidRPr="00104CDC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="00104CDC" w:rsidRPr="00104CDC">
        <w:rPr>
          <w:rFonts w:ascii="BZar" w:cs="B Zar" w:hint="cs"/>
          <w:color w:val="000000"/>
          <w:sz w:val="26"/>
          <w:szCs w:val="26"/>
          <w:rtl/>
        </w:rPr>
        <w:t>براي</w:t>
      </w:r>
      <w:r w:rsidR="00104CD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104CDC" w:rsidRPr="00104CDC">
        <w:rPr>
          <w:rFonts w:ascii="BZar" w:cs="B Zar" w:hint="cs"/>
          <w:color w:val="000000"/>
          <w:sz w:val="26"/>
          <w:szCs w:val="26"/>
          <w:rtl/>
        </w:rPr>
        <w:t>انتقال</w:t>
      </w:r>
      <w:r w:rsidR="00104CD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104CDC" w:rsidRPr="00104CDC">
        <w:rPr>
          <w:rFonts w:ascii="BZar" w:cs="B Zar" w:hint="cs"/>
          <w:color w:val="000000"/>
          <w:sz w:val="26"/>
          <w:szCs w:val="26"/>
          <w:rtl/>
        </w:rPr>
        <w:t>يا</w:t>
      </w:r>
      <w:r w:rsidR="00104CD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D0487C">
        <w:rPr>
          <w:rFonts w:ascii="BZar" w:cs="B Zar" w:hint="cs"/>
          <w:color w:val="000000"/>
          <w:sz w:val="26"/>
          <w:szCs w:val="26"/>
          <w:rtl/>
        </w:rPr>
        <w:t>نگه</w:t>
      </w:r>
      <w:r w:rsidR="00D0487C">
        <w:rPr>
          <w:rFonts w:ascii="BZar" w:cs="B Zar" w:hint="cs"/>
          <w:color w:val="000000"/>
          <w:sz w:val="26"/>
          <w:szCs w:val="26"/>
          <w:rtl/>
        </w:rPr>
        <w:softHyphen/>
      </w:r>
      <w:r w:rsidR="00104CDC" w:rsidRPr="00104CDC">
        <w:rPr>
          <w:rFonts w:ascii="BZar" w:cs="B Zar" w:hint="cs"/>
          <w:color w:val="000000"/>
          <w:sz w:val="26"/>
          <w:szCs w:val="26"/>
          <w:rtl/>
        </w:rPr>
        <w:t>داري</w:t>
      </w:r>
      <w:r w:rsidR="00104CD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104CDC" w:rsidRPr="00104CDC">
        <w:rPr>
          <w:rFonts w:ascii="BZar" w:cs="B Zar" w:hint="cs"/>
          <w:color w:val="000000"/>
          <w:sz w:val="26"/>
          <w:szCs w:val="26"/>
          <w:rtl/>
        </w:rPr>
        <w:t>نمونه</w:t>
      </w:r>
      <w:r w:rsidR="00104CD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104CDC" w:rsidRPr="00104CDC">
        <w:rPr>
          <w:rFonts w:ascii="BZar" w:cs="B Zar" w:hint="cs"/>
          <w:color w:val="000000"/>
          <w:sz w:val="26"/>
          <w:szCs w:val="26"/>
          <w:rtl/>
        </w:rPr>
        <w:t>مدفوع</w:t>
      </w:r>
      <w:r w:rsidR="00104CD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104CDC" w:rsidRPr="00104CDC">
        <w:rPr>
          <w:rFonts w:ascii="BZar" w:cs="B Zar" w:hint="cs"/>
          <w:color w:val="000000"/>
          <w:sz w:val="26"/>
          <w:szCs w:val="26"/>
          <w:rtl/>
        </w:rPr>
        <w:t>يا</w:t>
      </w:r>
      <w:r w:rsidR="00104CD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104CDC" w:rsidRPr="00104CDC">
        <w:rPr>
          <w:rFonts w:ascii="BZar" w:cs="B Zar" w:hint="cs"/>
          <w:color w:val="000000"/>
          <w:sz w:val="26"/>
          <w:szCs w:val="26"/>
          <w:rtl/>
        </w:rPr>
        <w:t>نمونه</w:t>
      </w:r>
      <w:r w:rsidR="00104CD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104CDC" w:rsidRPr="00104CDC">
        <w:rPr>
          <w:rFonts w:ascii="BZar" w:cs="B Zar" w:hint="cs"/>
          <w:color w:val="000000"/>
          <w:sz w:val="26"/>
          <w:szCs w:val="26"/>
          <w:rtl/>
        </w:rPr>
        <w:t>سوآپ</w:t>
      </w:r>
      <w:r w:rsidR="00104CD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104CDC" w:rsidRPr="00104CDC">
        <w:rPr>
          <w:rFonts w:ascii="BZar" w:cs="B Zar" w:hint="cs"/>
          <w:color w:val="000000"/>
          <w:sz w:val="26"/>
          <w:szCs w:val="26"/>
          <w:rtl/>
        </w:rPr>
        <w:t>استفاده</w:t>
      </w:r>
      <w:r w:rsidR="00104CD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D0487C">
        <w:rPr>
          <w:rFonts w:ascii="BZar" w:cs="B Zar" w:hint="cs"/>
          <w:color w:val="000000"/>
          <w:sz w:val="26"/>
          <w:szCs w:val="26"/>
          <w:rtl/>
        </w:rPr>
        <w:t>می</w:t>
      </w:r>
      <w:r w:rsidR="00D0487C">
        <w:rPr>
          <w:rFonts w:ascii="BZar" w:cs="B Zar" w:hint="cs"/>
          <w:color w:val="000000"/>
          <w:sz w:val="26"/>
          <w:szCs w:val="26"/>
          <w:rtl/>
        </w:rPr>
        <w:softHyphen/>
        <w:t>شود.</w:t>
      </w:r>
      <w:r w:rsidR="00104CD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104CDC" w:rsidRPr="00104CDC">
        <w:rPr>
          <w:rFonts w:ascii="BZar" w:cs="B Zar" w:hint="cs"/>
          <w:color w:val="000000"/>
          <w:sz w:val="26"/>
          <w:szCs w:val="26"/>
          <w:rtl/>
        </w:rPr>
        <w:t>و</w:t>
      </w:r>
      <w:r w:rsidR="00104CD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D0487C" w:rsidRPr="00104CDC">
        <w:rPr>
          <w:rFonts w:ascii="BZar" w:cs="B Zar" w:hint="cs"/>
          <w:color w:val="000000"/>
          <w:sz w:val="26"/>
          <w:szCs w:val="26"/>
          <w:rtl/>
        </w:rPr>
        <w:t>براي</w:t>
      </w:r>
      <w:r w:rsidR="00D0487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D0487C" w:rsidRPr="00104CDC">
        <w:rPr>
          <w:rFonts w:ascii="BZar" w:cs="B Zar" w:hint="cs"/>
          <w:color w:val="000000"/>
          <w:sz w:val="26"/>
          <w:szCs w:val="26"/>
          <w:rtl/>
        </w:rPr>
        <w:t>مقاصد</w:t>
      </w:r>
      <w:r w:rsidR="00D0487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D0487C" w:rsidRPr="00104CDC">
        <w:rPr>
          <w:rFonts w:ascii="BZar" w:cs="B Zar" w:hint="cs"/>
          <w:color w:val="000000"/>
          <w:sz w:val="26"/>
          <w:szCs w:val="26"/>
          <w:rtl/>
        </w:rPr>
        <w:t>باليني</w:t>
      </w:r>
      <w:r w:rsidR="00D0487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D0487C" w:rsidRPr="00104CDC">
        <w:rPr>
          <w:rFonts w:ascii="BZar" w:cs="B Zar" w:hint="cs"/>
          <w:color w:val="000000"/>
          <w:sz w:val="26"/>
          <w:szCs w:val="26"/>
          <w:rtl/>
        </w:rPr>
        <w:t>و</w:t>
      </w:r>
      <w:r w:rsidR="00D0487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D0487C" w:rsidRPr="00104CDC">
        <w:rPr>
          <w:rFonts w:ascii="BZar" w:cs="B Zar" w:hint="cs"/>
          <w:color w:val="000000"/>
          <w:sz w:val="26"/>
          <w:szCs w:val="26"/>
          <w:rtl/>
        </w:rPr>
        <w:t>تشخيص</w:t>
      </w:r>
      <w:r w:rsidR="00D0487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D0487C" w:rsidRPr="00104CDC">
        <w:rPr>
          <w:rFonts w:ascii="BZar" w:cs="B Zar" w:hint="cs"/>
          <w:color w:val="000000"/>
          <w:sz w:val="26"/>
          <w:szCs w:val="26"/>
          <w:rtl/>
        </w:rPr>
        <w:t>سريع</w:t>
      </w:r>
      <w:r w:rsidR="00D0487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D0487C" w:rsidRPr="00104CDC">
        <w:rPr>
          <w:rFonts w:ascii="BZar" w:cs="B Zar" w:hint="cs"/>
          <w:color w:val="000000"/>
          <w:sz w:val="26"/>
          <w:szCs w:val="26"/>
          <w:rtl/>
        </w:rPr>
        <w:t>مي</w:t>
      </w:r>
      <w:r w:rsidR="00D0487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D0487C" w:rsidRPr="00104CDC">
        <w:rPr>
          <w:rFonts w:ascii="BZar" w:cs="B Zar" w:hint="cs"/>
          <w:color w:val="000000"/>
          <w:sz w:val="26"/>
          <w:szCs w:val="26"/>
          <w:rtl/>
        </w:rPr>
        <w:t>توان</w:t>
      </w:r>
      <w:r w:rsidR="00D0487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D0487C" w:rsidRPr="00104CDC">
        <w:rPr>
          <w:rFonts w:ascii="BZar" w:cs="B Zar" w:hint="cs"/>
          <w:color w:val="000000"/>
          <w:sz w:val="26"/>
          <w:szCs w:val="26"/>
          <w:rtl/>
        </w:rPr>
        <w:t>از</w:t>
      </w:r>
      <w:r w:rsidR="00D0487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D0487C" w:rsidRPr="00104CDC">
        <w:rPr>
          <w:rFonts w:ascii="BZar" w:cs="B Zar" w:hint="cs"/>
          <w:color w:val="000000"/>
          <w:sz w:val="26"/>
          <w:szCs w:val="26"/>
          <w:rtl/>
        </w:rPr>
        <w:t>مشاهده</w:t>
      </w:r>
      <w:r w:rsidR="00D0487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D0487C" w:rsidRPr="00104CDC">
        <w:rPr>
          <w:rFonts w:ascii="BZar" w:cs="B Zar" w:hint="cs"/>
          <w:color w:val="000000"/>
          <w:sz w:val="26"/>
          <w:szCs w:val="26"/>
          <w:rtl/>
        </w:rPr>
        <w:t>ميكروب</w:t>
      </w:r>
      <w:r w:rsidR="00D0487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D0487C" w:rsidRPr="00104CDC">
        <w:rPr>
          <w:rFonts w:ascii="BZar" w:cs="B Zar" w:hint="cs"/>
          <w:color w:val="000000"/>
          <w:sz w:val="26"/>
          <w:szCs w:val="26"/>
          <w:rtl/>
        </w:rPr>
        <w:t>توسط</w:t>
      </w:r>
      <w:r w:rsidR="00D0487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D0487C" w:rsidRPr="00104CDC">
        <w:rPr>
          <w:rFonts w:ascii="BZar" w:cs="B Zar" w:hint="cs"/>
          <w:color w:val="000000"/>
          <w:sz w:val="26"/>
          <w:szCs w:val="26"/>
          <w:rtl/>
        </w:rPr>
        <w:t xml:space="preserve">ميكروسكوپ </w:t>
      </w:r>
      <w:r w:rsidR="00104CDC" w:rsidRPr="00104CDC">
        <w:rPr>
          <w:rFonts w:ascii="BZar" w:cs="B Zar" w:hint="cs"/>
          <w:color w:val="000000"/>
          <w:sz w:val="26"/>
          <w:szCs w:val="26"/>
          <w:rtl/>
        </w:rPr>
        <w:t>براي</w:t>
      </w:r>
      <w:r w:rsidR="00104CD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104CDC" w:rsidRPr="00104CDC">
        <w:rPr>
          <w:rFonts w:ascii="TimesNewRomanPSMT" w:hAnsi="TimesNewRomanPSMT" w:cs="B Zar"/>
          <w:color w:val="000000"/>
          <w:sz w:val="24"/>
          <w:szCs w:val="24"/>
        </w:rPr>
        <w:t xml:space="preserve">dark field </w:t>
      </w:r>
      <w:r w:rsidR="00452E62">
        <w:rPr>
          <w:rFonts w:ascii="TimesNewRomanPSMT" w:hAnsi="TimesNewRomanPSMT" w:cs="B Zar" w:hint="cs"/>
          <w:color w:val="000000"/>
          <w:sz w:val="24"/>
          <w:szCs w:val="24"/>
          <w:rtl/>
        </w:rPr>
        <w:t xml:space="preserve">استفاده کرد. و برای </w:t>
      </w:r>
      <w:r w:rsidR="00104CDC" w:rsidRPr="00104CDC">
        <w:rPr>
          <w:rFonts w:ascii="BZar" w:cs="B Zar" w:hint="cs"/>
          <w:color w:val="000000"/>
          <w:sz w:val="26"/>
          <w:szCs w:val="26"/>
          <w:rtl/>
        </w:rPr>
        <w:t>مقاصد</w:t>
      </w:r>
      <w:r w:rsidR="00104CD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104CDC" w:rsidRPr="00104CDC">
        <w:rPr>
          <w:rFonts w:ascii="BZar" w:cs="B Zar" w:hint="cs"/>
          <w:color w:val="000000"/>
          <w:sz w:val="26"/>
          <w:szCs w:val="26"/>
          <w:rtl/>
        </w:rPr>
        <w:t>اپيدميولوژيك،</w:t>
      </w:r>
      <w:r w:rsidR="00104CD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104CDC" w:rsidRPr="00104CDC">
        <w:rPr>
          <w:rFonts w:ascii="BZar" w:cs="B Zar" w:hint="cs"/>
          <w:color w:val="000000"/>
          <w:sz w:val="26"/>
          <w:szCs w:val="26"/>
          <w:rtl/>
        </w:rPr>
        <w:t>تشخيص</w:t>
      </w:r>
      <w:r w:rsidR="00104CD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104CDC" w:rsidRPr="00104CDC">
        <w:rPr>
          <w:rFonts w:ascii="BZar" w:cs="B Zar" w:hint="cs"/>
          <w:color w:val="000000"/>
          <w:sz w:val="26"/>
          <w:szCs w:val="26"/>
          <w:rtl/>
        </w:rPr>
        <w:t>قطعي</w:t>
      </w:r>
      <w:r w:rsidR="00104CD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104CDC" w:rsidRPr="00104CDC">
        <w:rPr>
          <w:rFonts w:ascii="BZar" w:cs="B Zar" w:hint="cs"/>
          <w:color w:val="000000"/>
          <w:sz w:val="26"/>
          <w:szCs w:val="26"/>
          <w:rtl/>
        </w:rPr>
        <w:t>براساس</w:t>
      </w:r>
      <w:r w:rsidR="00104CD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104CDC" w:rsidRPr="00104CDC">
        <w:rPr>
          <w:rFonts w:ascii="BZar" w:cs="B Zar" w:hint="cs"/>
          <w:color w:val="000000"/>
          <w:sz w:val="26"/>
          <w:szCs w:val="26"/>
          <w:rtl/>
        </w:rPr>
        <w:t>افزايش</w:t>
      </w:r>
      <w:r w:rsidR="00104CD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104CDC" w:rsidRPr="00104CDC">
        <w:rPr>
          <w:rFonts w:ascii="BZar" w:cs="B Zar" w:hint="cs"/>
          <w:color w:val="000000"/>
          <w:sz w:val="26"/>
          <w:szCs w:val="26"/>
          <w:rtl/>
        </w:rPr>
        <w:t>تيتر</w:t>
      </w:r>
      <w:r w:rsidR="00104CD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104CDC" w:rsidRPr="00104CDC">
        <w:rPr>
          <w:rFonts w:ascii="BZar" w:cs="B Zar" w:hint="cs"/>
          <w:color w:val="000000"/>
          <w:sz w:val="26"/>
          <w:szCs w:val="26"/>
          <w:rtl/>
        </w:rPr>
        <w:t>آنتي</w:t>
      </w:r>
      <w:r w:rsidR="00104CD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104CDC" w:rsidRPr="00104CDC">
        <w:rPr>
          <w:rFonts w:ascii="BZar" w:cs="B Zar" w:hint="cs"/>
          <w:color w:val="000000"/>
          <w:sz w:val="26"/>
          <w:szCs w:val="26"/>
          <w:rtl/>
        </w:rPr>
        <w:t>بادي</w:t>
      </w:r>
      <w:r w:rsidR="00104CD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104CDC" w:rsidRPr="00104CDC">
        <w:rPr>
          <w:rFonts w:ascii="BZar" w:cs="B Zar" w:hint="cs"/>
          <w:color w:val="000000"/>
          <w:sz w:val="26"/>
          <w:szCs w:val="26"/>
          <w:rtl/>
        </w:rPr>
        <w:t>صورت</w:t>
      </w:r>
      <w:r w:rsidR="00104CD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104CDC" w:rsidRPr="00104CDC">
        <w:rPr>
          <w:rFonts w:ascii="BZar" w:cs="B Zar" w:hint="cs"/>
          <w:color w:val="000000"/>
          <w:sz w:val="26"/>
          <w:szCs w:val="26"/>
          <w:rtl/>
        </w:rPr>
        <w:t>مي</w:t>
      </w:r>
      <w:r w:rsidR="00104CDC" w:rsidRPr="00104CDC">
        <w:rPr>
          <w:rFonts w:ascii="BZar" w:cs="B Zar"/>
          <w:color w:val="000000"/>
          <w:sz w:val="26"/>
          <w:szCs w:val="26"/>
        </w:rPr>
        <w:t xml:space="preserve"> </w:t>
      </w:r>
      <w:r w:rsidR="00104CDC" w:rsidRPr="00104CDC">
        <w:rPr>
          <w:rFonts w:ascii="BZar" w:cs="B Zar" w:hint="cs"/>
          <w:color w:val="000000"/>
          <w:sz w:val="26"/>
          <w:szCs w:val="26"/>
          <w:rtl/>
        </w:rPr>
        <w:t>گيرد</w:t>
      </w:r>
      <w:r w:rsidR="00104CDC" w:rsidRPr="00104CDC">
        <w:rPr>
          <w:rFonts w:ascii="BZar" w:cs="B Zar"/>
          <w:color w:val="000000"/>
          <w:sz w:val="26"/>
          <w:szCs w:val="26"/>
        </w:rPr>
        <w:t>.</w:t>
      </w:r>
    </w:p>
    <w:p w:rsidR="00890295" w:rsidRDefault="00890295" w:rsidP="005260F5">
      <w:pPr>
        <w:bidi/>
        <w:jc w:val="both"/>
        <w:rPr>
          <w:rFonts w:cs="B Zar"/>
          <w:sz w:val="24"/>
          <w:szCs w:val="24"/>
          <w:rtl/>
          <w:lang w:bidi="fa-IR"/>
        </w:rPr>
      </w:pPr>
    </w:p>
    <w:p w:rsidR="005260F5" w:rsidRPr="005260F5" w:rsidRDefault="005260F5" w:rsidP="005260F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Bold" w:cs="B Zar"/>
          <w:b/>
          <w:bCs/>
          <w:color w:val="EF1129"/>
          <w:sz w:val="24"/>
          <w:szCs w:val="24"/>
        </w:rPr>
      </w:pPr>
      <w:r w:rsidRPr="005260F5">
        <w:rPr>
          <w:rFonts w:ascii="BZarBold" w:cs="B Zar" w:hint="cs"/>
          <w:b/>
          <w:bCs/>
          <w:color w:val="EF1129"/>
          <w:sz w:val="24"/>
          <w:szCs w:val="24"/>
          <w:rtl/>
        </w:rPr>
        <w:t>تعاريف</w:t>
      </w:r>
    </w:p>
    <w:p w:rsidR="005260F5" w:rsidRPr="005260F5" w:rsidRDefault="005260F5" w:rsidP="005260F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Bold" w:cs="B Zar"/>
          <w:b/>
          <w:bCs/>
        </w:rPr>
      </w:pPr>
      <w:r w:rsidRPr="005260F5">
        <w:rPr>
          <w:rFonts w:ascii="BZarBold" w:cs="B Zar" w:hint="cs"/>
          <w:b/>
          <w:bCs/>
          <w:sz w:val="20"/>
          <w:szCs w:val="20"/>
          <w:rtl/>
        </w:rPr>
        <w:t>مورد</w:t>
      </w:r>
      <w:r w:rsidRPr="005260F5">
        <w:rPr>
          <w:rFonts w:ascii="BZarBold" w:cs="B Zar"/>
          <w:b/>
          <w:bCs/>
          <w:sz w:val="20"/>
          <w:szCs w:val="20"/>
        </w:rPr>
        <w:t xml:space="preserve"> </w:t>
      </w:r>
      <w:r w:rsidRPr="005260F5">
        <w:rPr>
          <w:rFonts w:ascii="BZarBold" w:cs="B Zar" w:hint="cs"/>
          <w:b/>
          <w:bCs/>
          <w:sz w:val="20"/>
          <w:szCs w:val="20"/>
          <w:rtl/>
        </w:rPr>
        <w:t>مشكوك</w:t>
      </w:r>
      <w:r w:rsidRPr="005260F5">
        <w:rPr>
          <w:rFonts w:ascii="BZarBold" w:cs="B Zar"/>
          <w:b/>
          <w:bCs/>
          <w:sz w:val="20"/>
          <w:szCs w:val="20"/>
        </w:rPr>
        <w:t xml:space="preserve"> </w:t>
      </w:r>
      <w:r w:rsidRPr="005260F5">
        <w:rPr>
          <w:rFonts w:ascii="BZarBold" w:cs="B Zar" w:hint="cs"/>
          <w:b/>
          <w:bCs/>
          <w:sz w:val="20"/>
          <w:szCs w:val="20"/>
          <w:rtl/>
        </w:rPr>
        <w:t>وبا</w:t>
      </w:r>
    </w:p>
    <w:p w:rsidR="005260F5" w:rsidRPr="005260F5" w:rsidRDefault="005260F5" w:rsidP="005260F5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4"/>
          <w:szCs w:val="24"/>
          <w:rtl/>
        </w:rPr>
      </w:pPr>
      <w:r w:rsidRPr="005260F5">
        <w:rPr>
          <w:rFonts w:ascii="BZar" w:cs="B Zar" w:hint="cs"/>
          <w:color w:val="000000"/>
          <w:sz w:val="24"/>
          <w:szCs w:val="24"/>
          <w:rtl/>
        </w:rPr>
        <w:t>هر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فرد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2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سال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و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بالاتر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مبتلا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اسهال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حاد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آبكي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شديد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يا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متوسط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در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تمام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فصول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سال.</w:t>
      </w:r>
    </w:p>
    <w:p w:rsidR="005260F5" w:rsidRPr="005260F5" w:rsidRDefault="005260F5" w:rsidP="005260F5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4"/>
          <w:szCs w:val="24"/>
        </w:rPr>
      </w:pPr>
      <w:r w:rsidRPr="005260F5">
        <w:rPr>
          <w:rFonts w:ascii="BZar" w:cs="B Zar" w:hint="cs"/>
          <w:color w:val="000000"/>
          <w:sz w:val="24"/>
          <w:szCs w:val="24"/>
          <w:rtl/>
        </w:rPr>
        <w:t>مرگ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از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اسهال.</w:t>
      </w:r>
    </w:p>
    <w:p w:rsidR="005260F5" w:rsidRPr="005260F5" w:rsidRDefault="005260F5" w:rsidP="005260F5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4"/>
          <w:szCs w:val="24"/>
        </w:rPr>
      </w:pPr>
      <w:r w:rsidRPr="005260F5">
        <w:rPr>
          <w:rFonts w:ascii="BZar" w:cs="B Zar" w:hint="cs"/>
          <w:color w:val="000000"/>
          <w:sz w:val="24"/>
          <w:szCs w:val="24"/>
          <w:rtl/>
        </w:rPr>
        <w:t>هر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مورد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طغيان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بيماري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اسهال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آبكي (افزايش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ناگهاني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موارد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بيماري)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در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منطقه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صرف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نظر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از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سن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يا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شدت بيماري</w:t>
      </w:r>
      <w:r w:rsidRPr="005260F5">
        <w:rPr>
          <w:rFonts w:ascii="BZar" w:cs="B Zar"/>
          <w:color w:val="000000"/>
          <w:sz w:val="24"/>
          <w:szCs w:val="24"/>
        </w:rPr>
        <w:t>.</w:t>
      </w:r>
    </w:p>
    <w:p w:rsidR="005260F5" w:rsidRPr="005260F5" w:rsidRDefault="005260F5" w:rsidP="005260F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4"/>
          <w:szCs w:val="24"/>
        </w:rPr>
      </w:pPr>
      <w:r w:rsidRPr="005260F5">
        <w:rPr>
          <w:rFonts w:ascii="BZar" w:cs="B Zar" w:hint="cs"/>
          <w:b/>
          <w:bCs/>
          <w:color w:val="000000"/>
          <w:sz w:val="20"/>
          <w:szCs w:val="20"/>
          <w:rtl/>
        </w:rPr>
        <w:t>مورد</w:t>
      </w:r>
      <w:r w:rsidRPr="005260F5">
        <w:rPr>
          <w:rFonts w:ascii="BZar" w:cs="B Zar"/>
          <w:b/>
          <w:bCs/>
          <w:color w:val="000000"/>
          <w:sz w:val="20"/>
          <w:szCs w:val="20"/>
        </w:rPr>
        <w:t xml:space="preserve"> </w:t>
      </w:r>
      <w:r w:rsidRPr="005260F5">
        <w:rPr>
          <w:rFonts w:ascii="BZar" w:cs="B Zar" w:hint="cs"/>
          <w:b/>
          <w:bCs/>
          <w:color w:val="000000"/>
          <w:sz w:val="20"/>
          <w:szCs w:val="20"/>
          <w:rtl/>
        </w:rPr>
        <w:t>قطعي</w:t>
      </w:r>
      <w:r w:rsidRPr="005260F5">
        <w:rPr>
          <w:rFonts w:ascii="BZar" w:cs="B Zar"/>
          <w:b/>
          <w:bCs/>
          <w:color w:val="000000"/>
          <w:sz w:val="20"/>
          <w:szCs w:val="20"/>
        </w:rPr>
        <w:t xml:space="preserve"> </w:t>
      </w:r>
      <w:r w:rsidRPr="005260F5">
        <w:rPr>
          <w:rFonts w:ascii="BZar" w:cs="B Zar" w:hint="cs"/>
          <w:b/>
          <w:bCs/>
          <w:color w:val="000000"/>
          <w:sz w:val="20"/>
          <w:szCs w:val="20"/>
          <w:rtl/>
        </w:rPr>
        <w:t>وبا</w:t>
      </w:r>
      <w:r w:rsidRPr="005260F5">
        <w:rPr>
          <w:rFonts w:ascii="BZar" w:cs="B Zar" w:hint="cs"/>
          <w:color w:val="000000"/>
          <w:sz w:val="24"/>
          <w:szCs w:val="24"/>
          <w:rtl/>
        </w:rPr>
        <w:t>: فرد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دچار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اسهال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كه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ويبريوكلراي 1</w:t>
      </w:r>
      <w:r w:rsidRPr="005260F5">
        <w:rPr>
          <w:rFonts w:ascii="BZar" w:cs="B Zar"/>
          <w:color w:val="000000"/>
          <w:sz w:val="24"/>
          <w:szCs w:val="24"/>
        </w:rPr>
        <w:t xml:space="preserve"> O</w:t>
      </w:r>
      <w:r w:rsidRPr="005260F5">
        <w:rPr>
          <w:rFonts w:ascii="BZar" w:cs="B Zar" w:hint="cs"/>
          <w:color w:val="000000"/>
          <w:sz w:val="24"/>
          <w:szCs w:val="24"/>
          <w:rtl/>
        </w:rPr>
        <w:t>یا 139</w:t>
      </w:r>
      <w:r w:rsidRPr="005260F5">
        <w:rPr>
          <w:rFonts w:ascii="BZar" w:cs="B Zar"/>
          <w:color w:val="000000"/>
          <w:sz w:val="24"/>
          <w:szCs w:val="24"/>
        </w:rPr>
        <w:t xml:space="preserve"> O</w:t>
      </w:r>
      <w:r w:rsidRPr="005260F5">
        <w:rPr>
          <w:rFonts w:ascii="BZar" w:cs="B Zar" w:hint="cs"/>
          <w:color w:val="000000"/>
          <w:sz w:val="24"/>
          <w:szCs w:val="24"/>
          <w:rtl/>
        </w:rPr>
        <w:t xml:space="preserve"> از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مدفوعش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جدا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شده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باشد.</w:t>
      </w:r>
    </w:p>
    <w:p w:rsidR="005260F5" w:rsidRPr="005260F5" w:rsidRDefault="005260F5" w:rsidP="005260F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Bold" w:cs="B Zar"/>
          <w:b/>
          <w:bCs/>
          <w:color w:val="EF1129"/>
          <w:sz w:val="24"/>
          <w:szCs w:val="24"/>
        </w:rPr>
      </w:pPr>
      <w:r>
        <w:rPr>
          <w:rFonts w:ascii="BZarBold" w:cs="B Zar" w:hint="cs"/>
          <w:b/>
          <w:bCs/>
          <w:color w:val="EF1129"/>
          <w:sz w:val="24"/>
          <w:szCs w:val="24"/>
          <w:rtl/>
        </w:rPr>
        <w:t xml:space="preserve"> </w:t>
      </w:r>
      <w:r w:rsidRPr="005260F5">
        <w:rPr>
          <w:rFonts w:ascii="BZarBold" w:cs="B Zar" w:hint="cs"/>
          <w:b/>
          <w:bCs/>
          <w:color w:val="EF1129"/>
          <w:sz w:val="24"/>
          <w:szCs w:val="24"/>
          <w:rtl/>
        </w:rPr>
        <w:t>اقدامات</w:t>
      </w:r>
      <w:r w:rsidRPr="005260F5">
        <w:rPr>
          <w:rFonts w:ascii="BZarBold" w:cs="B Zar"/>
          <w:b/>
          <w:bCs/>
          <w:color w:val="EF1129"/>
          <w:sz w:val="24"/>
          <w:szCs w:val="24"/>
        </w:rPr>
        <w:t xml:space="preserve"> </w:t>
      </w:r>
      <w:r w:rsidRPr="005260F5">
        <w:rPr>
          <w:rFonts w:ascii="BZarBold" w:cs="B Zar" w:hint="cs"/>
          <w:b/>
          <w:bCs/>
          <w:color w:val="EF1129"/>
          <w:sz w:val="24"/>
          <w:szCs w:val="24"/>
          <w:rtl/>
        </w:rPr>
        <w:t>مورد</w:t>
      </w:r>
      <w:r w:rsidRPr="005260F5">
        <w:rPr>
          <w:rFonts w:ascii="BZarBold" w:cs="B Zar"/>
          <w:b/>
          <w:bCs/>
          <w:color w:val="EF1129"/>
          <w:sz w:val="24"/>
          <w:szCs w:val="24"/>
        </w:rPr>
        <w:t xml:space="preserve"> </w:t>
      </w:r>
      <w:r w:rsidRPr="005260F5">
        <w:rPr>
          <w:rFonts w:ascii="BZarBold" w:cs="B Zar" w:hint="cs"/>
          <w:b/>
          <w:bCs/>
          <w:color w:val="EF1129"/>
          <w:sz w:val="24"/>
          <w:szCs w:val="24"/>
          <w:rtl/>
        </w:rPr>
        <w:t>نياز</w:t>
      </w:r>
    </w:p>
    <w:p w:rsidR="005260F5" w:rsidRPr="005260F5" w:rsidRDefault="005260F5" w:rsidP="005260F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Bold" w:cs="B Zar"/>
          <w:b/>
          <w:bCs/>
          <w:color w:val="EF1129"/>
          <w:sz w:val="20"/>
          <w:szCs w:val="20"/>
        </w:rPr>
      </w:pPr>
      <w:r w:rsidRPr="005260F5">
        <w:rPr>
          <w:rFonts w:ascii="BZarBold" w:cs="B Zar" w:hint="cs"/>
          <w:b/>
          <w:bCs/>
          <w:color w:val="EF1129"/>
          <w:sz w:val="20"/>
          <w:szCs w:val="20"/>
          <w:rtl/>
        </w:rPr>
        <w:t>الف</w:t>
      </w:r>
      <w:r w:rsidRPr="005260F5">
        <w:rPr>
          <w:rFonts w:ascii="BZarBold" w:cs="B Zar"/>
          <w:b/>
          <w:bCs/>
          <w:color w:val="EF1129"/>
          <w:sz w:val="20"/>
          <w:szCs w:val="20"/>
        </w:rPr>
        <w:t xml:space="preserve">- </w:t>
      </w:r>
      <w:r w:rsidRPr="005260F5">
        <w:rPr>
          <w:rFonts w:ascii="BZarBold" w:cs="B Zar" w:hint="cs"/>
          <w:b/>
          <w:bCs/>
          <w:color w:val="EF1129"/>
          <w:sz w:val="20"/>
          <w:szCs w:val="20"/>
          <w:rtl/>
        </w:rPr>
        <w:t>درماني</w:t>
      </w:r>
    </w:p>
    <w:p w:rsidR="005260F5" w:rsidRPr="005260F5" w:rsidRDefault="005260F5" w:rsidP="005260F5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4"/>
          <w:szCs w:val="24"/>
        </w:rPr>
      </w:pPr>
      <w:r w:rsidRPr="005260F5">
        <w:rPr>
          <w:rFonts w:ascii="BZar" w:cs="B Zar" w:hint="cs"/>
          <w:color w:val="000000"/>
          <w:sz w:val="24"/>
          <w:szCs w:val="24"/>
          <w:rtl/>
        </w:rPr>
        <w:t>ارزيابي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بيمار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از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نظر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تعيين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درجه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كم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آبي</w:t>
      </w:r>
    </w:p>
    <w:p w:rsidR="005260F5" w:rsidRPr="005260F5" w:rsidRDefault="005260F5" w:rsidP="005260F5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4"/>
          <w:szCs w:val="24"/>
        </w:rPr>
      </w:pPr>
      <w:r w:rsidRPr="005260F5">
        <w:rPr>
          <w:rFonts w:ascii="BZar" w:cs="B Zar" w:hint="cs"/>
          <w:color w:val="000000"/>
          <w:sz w:val="24"/>
          <w:szCs w:val="24"/>
          <w:rtl/>
        </w:rPr>
        <w:lastRenderedPageBreak/>
        <w:t>هيدراتاسيون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و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جبران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كم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آبي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بيمار</w:t>
      </w:r>
    </w:p>
    <w:p w:rsidR="005260F5" w:rsidRPr="005260F5" w:rsidRDefault="005260F5" w:rsidP="005260F5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4"/>
          <w:szCs w:val="24"/>
        </w:rPr>
      </w:pPr>
      <w:r w:rsidRPr="005260F5">
        <w:rPr>
          <w:rFonts w:ascii="BZar" w:cs="B Zar" w:hint="cs"/>
          <w:color w:val="000000"/>
          <w:sz w:val="24"/>
          <w:szCs w:val="24"/>
          <w:rtl/>
        </w:rPr>
        <w:t>تجويز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آنتي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بيوتيك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خوراكي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مطابق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جدول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شماره 28.</w:t>
      </w:r>
    </w:p>
    <w:p w:rsidR="005260F5" w:rsidRPr="005260F5" w:rsidRDefault="005260F5" w:rsidP="005260F5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4"/>
          <w:szCs w:val="24"/>
        </w:rPr>
      </w:pPr>
      <w:r w:rsidRPr="005260F5">
        <w:rPr>
          <w:rFonts w:ascii="BZar" w:cs="B Zar" w:hint="cs"/>
          <w:color w:val="000000"/>
          <w:sz w:val="24"/>
          <w:szCs w:val="24"/>
          <w:rtl/>
        </w:rPr>
        <w:t>درمان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انتخابي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براي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بزرگسالان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ترتيب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سيپروفلوكساسين،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سفيكسيم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و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آمپي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سيلين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باشد.</w:t>
      </w:r>
    </w:p>
    <w:p w:rsidR="005260F5" w:rsidRPr="005260F5" w:rsidRDefault="005260F5" w:rsidP="005260F5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4"/>
          <w:szCs w:val="24"/>
        </w:rPr>
      </w:pPr>
      <w:r w:rsidRPr="005260F5">
        <w:rPr>
          <w:rFonts w:ascii="BZar" w:cs="B Zar" w:hint="cs"/>
          <w:color w:val="000000"/>
          <w:sz w:val="24"/>
          <w:szCs w:val="24"/>
          <w:rtl/>
        </w:rPr>
        <w:t>درمان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انتخابي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براي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كودكان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و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زنان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بادار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ترتيب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سفيكسيم،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آمپي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سيلين،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اريترومايسين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و آزيترومايسين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باشند</w:t>
      </w:r>
      <w:r w:rsidRPr="005260F5">
        <w:rPr>
          <w:rFonts w:ascii="BZar" w:cs="B Zar"/>
          <w:color w:val="000000"/>
          <w:sz w:val="24"/>
          <w:szCs w:val="24"/>
        </w:rPr>
        <w:t>.</w:t>
      </w:r>
    </w:p>
    <w:p w:rsidR="005260F5" w:rsidRPr="005260F5" w:rsidRDefault="005260F5" w:rsidP="005260F5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4"/>
          <w:szCs w:val="24"/>
        </w:rPr>
      </w:pPr>
      <w:r w:rsidRPr="005260F5">
        <w:rPr>
          <w:rFonts w:ascii="BZar" w:cs="B Zar" w:hint="cs"/>
          <w:color w:val="000000"/>
          <w:sz w:val="24"/>
          <w:szCs w:val="24"/>
          <w:rtl/>
        </w:rPr>
        <w:t>هيچ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داروي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كاهنده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حركات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روده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توصيه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نمي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شود.</w:t>
      </w:r>
    </w:p>
    <w:p w:rsidR="005260F5" w:rsidRDefault="005260F5" w:rsidP="005260F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Zar"/>
          <w:color w:val="000000"/>
          <w:sz w:val="26"/>
          <w:szCs w:val="26"/>
          <w:rtl/>
        </w:rPr>
      </w:pPr>
    </w:p>
    <w:p w:rsidR="005260F5" w:rsidRPr="005260F5" w:rsidRDefault="005260F5" w:rsidP="005260F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b/>
          <w:bCs/>
          <w:color w:val="000000"/>
          <w:sz w:val="24"/>
          <w:szCs w:val="24"/>
        </w:rPr>
      </w:pPr>
      <w:r w:rsidRPr="005260F5">
        <w:rPr>
          <w:rFonts w:ascii="BZar" w:cs="B Zar" w:hint="cs"/>
          <w:b/>
          <w:bCs/>
          <w:color w:val="000000"/>
          <w:rtl/>
        </w:rPr>
        <w:t>تغذيه</w:t>
      </w:r>
      <w:r w:rsidRPr="005260F5">
        <w:rPr>
          <w:rFonts w:ascii="BZar" w:cs="B Zar"/>
          <w:b/>
          <w:bCs/>
          <w:color w:val="000000"/>
        </w:rPr>
        <w:t xml:space="preserve"> </w:t>
      </w:r>
      <w:r w:rsidRPr="005260F5">
        <w:rPr>
          <w:rFonts w:ascii="BZar" w:cs="B Zar" w:hint="cs"/>
          <w:b/>
          <w:bCs/>
          <w:color w:val="000000"/>
          <w:rtl/>
        </w:rPr>
        <w:t>بيمار</w:t>
      </w:r>
    </w:p>
    <w:p w:rsidR="005260F5" w:rsidRPr="005260F5" w:rsidRDefault="005260F5" w:rsidP="0013660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4"/>
          <w:szCs w:val="24"/>
        </w:rPr>
      </w:pPr>
      <w:r w:rsidRPr="0013660A">
        <w:rPr>
          <w:rFonts w:ascii="BZar" w:cs="B Zar" w:hint="cs"/>
          <w:b/>
          <w:bCs/>
          <w:color w:val="000000"/>
          <w:sz w:val="20"/>
          <w:szCs w:val="20"/>
          <w:rtl/>
        </w:rPr>
        <w:t>بررسي</w:t>
      </w:r>
      <w:r w:rsidRPr="0013660A">
        <w:rPr>
          <w:rFonts w:ascii="BZar" w:cs="B Zar"/>
          <w:b/>
          <w:bCs/>
          <w:color w:val="000000"/>
          <w:sz w:val="20"/>
          <w:szCs w:val="20"/>
        </w:rPr>
        <w:t xml:space="preserve"> </w:t>
      </w:r>
      <w:r w:rsidRPr="0013660A">
        <w:rPr>
          <w:rFonts w:ascii="BZar" w:cs="B Zar" w:hint="cs"/>
          <w:b/>
          <w:bCs/>
          <w:color w:val="000000"/>
          <w:sz w:val="20"/>
          <w:szCs w:val="20"/>
          <w:rtl/>
        </w:rPr>
        <w:t>و</w:t>
      </w:r>
      <w:r w:rsidRPr="0013660A">
        <w:rPr>
          <w:rFonts w:ascii="BZar" w:cs="B Zar"/>
          <w:b/>
          <w:bCs/>
          <w:color w:val="000000"/>
          <w:sz w:val="20"/>
          <w:szCs w:val="20"/>
        </w:rPr>
        <w:t xml:space="preserve"> </w:t>
      </w:r>
      <w:r w:rsidRPr="0013660A">
        <w:rPr>
          <w:rFonts w:ascii="BZar" w:cs="B Zar" w:hint="cs"/>
          <w:b/>
          <w:bCs/>
          <w:color w:val="000000"/>
          <w:sz w:val="20"/>
          <w:szCs w:val="20"/>
          <w:rtl/>
        </w:rPr>
        <w:t>گزارش</w:t>
      </w:r>
      <w:r w:rsidRPr="0013660A">
        <w:rPr>
          <w:rFonts w:ascii="BZar" w:cs="B Zar"/>
          <w:b/>
          <w:bCs/>
          <w:color w:val="000000"/>
          <w:sz w:val="20"/>
          <w:szCs w:val="20"/>
        </w:rPr>
        <w:t xml:space="preserve"> </w:t>
      </w:r>
      <w:r w:rsidRPr="0013660A">
        <w:rPr>
          <w:rFonts w:ascii="BZar" w:cs="B Zar" w:hint="cs"/>
          <w:b/>
          <w:bCs/>
          <w:color w:val="000000"/>
          <w:sz w:val="20"/>
          <w:szCs w:val="20"/>
          <w:rtl/>
        </w:rPr>
        <w:t>موارد</w:t>
      </w:r>
      <w:r w:rsidR="0013660A">
        <w:rPr>
          <w:rFonts w:ascii="BZar" w:cs="B Zar" w:hint="cs"/>
          <w:b/>
          <w:bCs/>
          <w:color w:val="000000"/>
          <w:sz w:val="20"/>
          <w:szCs w:val="20"/>
          <w:rtl/>
        </w:rPr>
        <w:t xml:space="preserve">: 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بررسي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مداوم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موارد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اسهال،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چه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موارد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جديد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و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چه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موارد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تكراري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اساس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كش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ف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سريع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وبا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است</w:t>
      </w:r>
      <w:r>
        <w:rPr>
          <w:rFonts w:ascii="BZar" w:cs="B Zar" w:hint="cs"/>
          <w:color w:val="000000"/>
          <w:sz w:val="24"/>
          <w:szCs w:val="24"/>
          <w:rtl/>
        </w:rPr>
        <w:t>. ث</w:t>
      </w:r>
      <w:r w:rsidRPr="005260F5">
        <w:rPr>
          <w:rFonts w:ascii="BZar" w:cs="B Zar" w:hint="cs"/>
          <w:color w:val="000000"/>
          <w:sz w:val="24"/>
          <w:szCs w:val="24"/>
          <w:rtl/>
        </w:rPr>
        <w:t>بت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موارد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روزانه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اسهال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و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تغييرات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در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الگوي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علائم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اسهال</w:t>
      </w:r>
      <w:r>
        <w:rPr>
          <w:rFonts w:ascii="BZar" w:cs="B Zar" w:hint="cs"/>
          <w:color w:val="000000"/>
          <w:sz w:val="24"/>
          <w:szCs w:val="24"/>
          <w:rtl/>
        </w:rPr>
        <w:t xml:space="preserve"> (</w:t>
      </w:r>
      <w:r w:rsidRPr="005260F5">
        <w:rPr>
          <w:rFonts w:ascii="BZar" w:cs="B Zar" w:hint="cs"/>
          <w:color w:val="000000"/>
          <w:sz w:val="24"/>
          <w:szCs w:val="24"/>
          <w:rtl/>
        </w:rPr>
        <w:t>نظير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افزايش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تعداد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روزانه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موارد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و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بروز</w:t>
      </w:r>
      <w:r w:rsidR="0013660A">
        <w:rPr>
          <w:rFonts w:ascii="BZar" w:cs="B Zar" w:hint="cs"/>
          <w:color w:val="000000"/>
          <w:sz w:val="24"/>
          <w:szCs w:val="24"/>
          <w:rtl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اسهال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شديد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منجر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مرگ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در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يك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فرد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بالاي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>
        <w:rPr>
          <w:rFonts w:ascii="BZar" w:cs="B Zar" w:hint="cs"/>
          <w:color w:val="000000"/>
          <w:sz w:val="24"/>
          <w:szCs w:val="24"/>
          <w:rtl/>
        </w:rPr>
        <w:t>5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سال</w:t>
      </w:r>
      <w:r>
        <w:rPr>
          <w:rFonts w:ascii="BZar" w:cs="B Zar" w:hint="cs"/>
          <w:color w:val="000000"/>
          <w:sz w:val="24"/>
          <w:szCs w:val="24"/>
          <w:rtl/>
        </w:rPr>
        <w:t>)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و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گزارش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فوري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آن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مراكز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بهداشت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مهم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ترين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عامل</w:t>
      </w:r>
      <w:r>
        <w:rPr>
          <w:rFonts w:ascii="BZar" w:cs="B Zar" w:hint="cs"/>
          <w:color w:val="000000"/>
          <w:sz w:val="24"/>
          <w:szCs w:val="24"/>
          <w:rtl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شناسايي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و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كشف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موارد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وبا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است</w:t>
      </w:r>
      <w:r w:rsidRPr="005260F5">
        <w:rPr>
          <w:rFonts w:ascii="BZar" w:cs="B Zar"/>
          <w:color w:val="000000"/>
          <w:sz w:val="24"/>
          <w:szCs w:val="24"/>
        </w:rPr>
        <w:t>.</w:t>
      </w:r>
    </w:p>
    <w:p w:rsidR="0013660A" w:rsidRDefault="005260F5" w:rsidP="0013660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4"/>
          <w:szCs w:val="24"/>
          <w:rtl/>
        </w:rPr>
      </w:pPr>
      <w:r w:rsidRPr="007906F9">
        <w:rPr>
          <w:rFonts w:ascii="BZar" w:cs="B Zar" w:hint="cs"/>
          <w:b/>
          <w:bCs/>
          <w:color w:val="000000"/>
          <w:sz w:val="20"/>
          <w:szCs w:val="20"/>
          <w:rtl/>
        </w:rPr>
        <w:t>بررسي</w:t>
      </w:r>
      <w:r w:rsidRPr="007906F9">
        <w:rPr>
          <w:rFonts w:ascii="BZar" w:cs="B Zar"/>
          <w:b/>
          <w:bCs/>
          <w:color w:val="000000"/>
          <w:sz w:val="20"/>
          <w:szCs w:val="20"/>
        </w:rPr>
        <w:t xml:space="preserve"> </w:t>
      </w:r>
      <w:r w:rsidRPr="007906F9">
        <w:rPr>
          <w:rFonts w:ascii="BZar" w:cs="B Zar" w:hint="cs"/>
          <w:b/>
          <w:bCs/>
          <w:color w:val="000000"/>
          <w:sz w:val="20"/>
          <w:szCs w:val="20"/>
          <w:rtl/>
        </w:rPr>
        <w:t>موارد</w:t>
      </w:r>
      <w:r w:rsidRPr="007906F9">
        <w:rPr>
          <w:rFonts w:ascii="BZar" w:cs="B Zar"/>
          <w:b/>
          <w:bCs/>
          <w:color w:val="000000"/>
          <w:sz w:val="20"/>
          <w:szCs w:val="20"/>
        </w:rPr>
        <w:t xml:space="preserve"> </w:t>
      </w:r>
      <w:r w:rsidRPr="007906F9">
        <w:rPr>
          <w:rFonts w:ascii="BZar" w:cs="B Zar" w:hint="cs"/>
          <w:b/>
          <w:bCs/>
          <w:color w:val="000000"/>
          <w:sz w:val="20"/>
          <w:szCs w:val="20"/>
          <w:rtl/>
        </w:rPr>
        <w:t>تماس</w:t>
      </w:r>
      <w:r w:rsidR="007906F9">
        <w:rPr>
          <w:rFonts w:ascii="BZar" w:cs="B Zar" w:hint="cs"/>
          <w:color w:val="000000"/>
          <w:sz w:val="24"/>
          <w:szCs w:val="24"/>
          <w:rtl/>
        </w:rPr>
        <w:t xml:space="preserve">: 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مراقبت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افرادي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كه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از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نظر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خوردن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و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آشاميدن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با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بيمار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درتماس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بوده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اند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تا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>
        <w:rPr>
          <w:rFonts w:ascii="BZar" w:cs="B Zar" w:hint="cs"/>
          <w:color w:val="000000"/>
          <w:sz w:val="24"/>
          <w:szCs w:val="24"/>
          <w:rtl/>
        </w:rPr>
        <w:t>5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روز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بعد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از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تماس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توصيه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شود</w:t>
      </w:r>
      <w:r w:rsidR="0013660A">
        <w:rPr>
          <w:rFonts w:ascii="BZar" w:cs="B Zar" w:hint="cs"/>
          <w:color w:val="000000"/>
          <w:sz w:val="24"/>
          <w:szCs w:val="24"/>
          <w:rtl/>
        </w:rPr>
        <w:t>.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در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صورتي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كه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شواهد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قوي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از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احتمال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انتقال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ثانويه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مطرح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باشد،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درمان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دارويي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موارد</w:t>
      </w:r>
      <w:r>
        <w:rPr>
          <w:rFonts w:ascii="BZar" w:cs="B Zar" w:hint="cs"/>
          <w:color w:val="000000"/>
          <w:sz w:val="24"/>
          <w:szCs w:val="24"/>
          <w:rtl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تماس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دقيقاً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مشابه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بيماران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انجام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شود</w:t>
      </w:r>
      <w:r w:rsidRPr="005260F5">
        <w:rPr>
          <w:rFonts w:ascii="BZar" w:cs="B Zar"/>
          <w:color w:val="000000"/>
          <w:sz w:val="24"/>
          <w:szCs w:val="24"/>
        </w:rPr>
        <w:t>.</w:t>
      </w:r>
      <w:r w:rsidR="0013660A">
        <w:rPr>
          <w:rFonts w:ascii="BZar" w:cs="B Zar" w:hint="cs"/>
          <w:color w:val="000000"/>
          <w:sz w:val="24"/>
          <w:szCs w:val="24"/>
          <w:rtl/>
        </w:rPr>
        <w:t xml:space="preserve"> </w:t>
      </w:r>
    </w:p>
    <w:p w:rsidR="005260F5" w:rsidRDefault="005260F5" w:rsidP="004F032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TrafficBold" w:cs="BTrafficBold"/>
          <w:b/>
          <w:bCs/>
          <w:color w:val="FFFFFF"/>
        </w:rPr>
      </w:pPr>
      <w:r w:rsidRPr="0013660A">
        <w:rPr>
          <w:rFonts w:ascii="BZar" w:cs="B Zar" w:hint="cs"/>
          <w:b/>
          <w:bCs/>
          <w:color w:val="000000"/>
          <w:sz w:val="20"/>
          <w:szCs w:val="20"/>
          <w:rtl/>
        </w:rPr>
        <w:t>جمع</w:t>
      </w:r>
      <w:r w:rsidRPr="0013660A">
        <w:rPr>
          <w:rFonts w:ascii="BZar" w:cs="B Zar"/>
          <w:b/>
          <w:bCs/>
          <w:color w:val="000000"/>
          <w:sz w:val="20"/>
          <w:szCs w:val="20"/>
        </w:rPr>
        <w:t xml:space="preserve"> </w:t>
      </w:r>
      <w:r w:rsidRPr="0013660A">
        <w:rPr>
          <w:rFonts w:ascii="BZar" w:cs="B Zar" w:hint="cs"/>
          <w:b/>
          <w:bCs/>
          <w:color w:val="000000"/>
          <w:sz w:val="20"/>
          <w:szCs w:val="20"/>
          <w:rtl/>
        </w:rPr>
        <w:t>آوري</w:t>
      </w:r>
      <w:r w:rsidRPr="0013660A">
        <w:rPr>
          <w:rFonts w:ascii="BZar" w:cs="B Zar"/>
          <w:b/>
          <w:bCs/>
          <w:color w:val="000000"/>
          <w:sz w:val="20"/>
          <w:szCs w:val="20"/>
        </w:rPr>
        <w:t xml:space="preserve"> </w:t>
      </w:r>
      <w:r w:rsidRPr="0013660A">
        <w:rPr>
          <w:rFonts w:ascii="BZar" w:cs="B Zar" w:hint="cs"/>
          <w:b/>
          <w:bCs/>
          <w:color w:val="000000"/>
          <w:sz w:val="20"/>
          <w:szCs w:val="20"/>
          <w:rtl/>
        </w:rPr>
        <w:t>و</w:t>
      </w:r>
      <w:r w:rsidRPr="0013660A">
        <w:rPr>
          <w:rFonts w:ascii="BZar" w:cs="B Zar"/>
          <w:b/>
          <w:bCs/>
          <w:color w:val="000000"/>
          <w:sz w:val="20"/>
          <w:szCs w:val="20"/>
        </w:rPr>
        <w:t xml:space="preserve"> </w:t>
      </w:r>
      <w:r w:rsidRPr="0013660A">
        <w:rPr>
          <w:rFonts w:ascii="BZar" w:cs="B Zar" w:hint="cs"/>
          <w:b/>
          <w:bCs/>
          <w:color w:val="000000"/>
          <w:sz w:val="20"/>
          <w:szCs w:val="20"/>
          <w:rtl/>
        </w:rPr>
        <w:t>انتقال</w:t>
      </w:r>
      <w:r w:rsidRPr="0013660A">
        <w:rPr>
          <w:rFonts w:ascii="BZar" w:cs="B Zar"/>
          <w:b/>
          <w:bCs/>
          <w:color w:val="000000"/>
          <w:sz w:val="20"/>
          <w:szCs w:val="20"/>
        </w:rPr>
        <w:t xml:space="preserve"> </w:t>
      </w:r>
      <w:r w:rsidRPr="0013660A">
        <w:rPr>
          <w:rFonts w:ascii="BZar" w:cs="B Zar" w:hint="cs"/>
          <w:b/>
          <w:bCs/>
          <w:color w:val="000000"/>
          <w:sz w:val="20"/>
          <w:szCs w:val="20"/>
          <w:rtl/>
        </w:rPr>
        <w:t>نمونه</w:t>
      </w:r>
      <w:r w:rsidRPr="0013660A">
        <w:rPr>
          <w:rFonts w:ascii="BZar" w:cs="B Zar"/>
          <w:b/>
          <w:bCs/>
          <w:color w:val="000000"/>
          <w:sz w:val="20"/>
          <w:szCs w:val="20"/>
        </w:rPr>
        <w:t xml:space="preserve"> </w:t>
      </w:r>
      <w:r w:rsidRPr="0013660A">
        <w:rPr>
          <w:rFonts w:ascii="BZar" w:cs="B Zar" w:hint="cs"/>
          <w:b/>
          <w:bCs/>
          <w:color w:val="000000"/>
          <w:sz w:val="20"/>
          <w:szCs w:val="20"/>
          <w:rtl/>
        </w:rPr>
        <w:t>ها</w:t>
      </w:r>
      <w:r w:rsidR="0013660A">
        <w:rPr>
          <w:rFonts w:ascii="BZar" w:cs="B Zar" w:hint="cs"/>
          <w:b/>
          <w:bCs/>
          <w:color w:val="000000"/>
          <w:sz w:val="20"/>
          <w:szCs w:val="20"/>
          <w:rtl/>
        </w:rPr>
        <w:t xml:space="preserve">: 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نمونه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برداري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بايد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در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مدت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زمان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="007906F9">
        <w:rPr>
          <w:rFonts w:ascii="BZar" w:cs="B Zar" w:hint="cs"/>
          <w:color w:val="000000"/>
          <w:sz w:val="24"/>
          <w:szCs w:val="24"/>
          <w:rtl/>
        </w:rPr>
        <w:t>2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ساعت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اول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بيماري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قبل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از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مصرف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هرگونه</w:t>
      </w:r>
      <w:r w:rsidR="0013660A">
        <w:rPr>
          <w:rFonts w:ascii="BZar" w:cs="B Zar" w:hint="cs"/>
          <w:color w:val="000000"/>
          <w:sz w:val="24"/>
          <w:szCs w:val="24"/>
          <w:rtl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آنتي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بيوتيك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يا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داروي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ديگري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انجام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شود</w:t>
      </w:r>
      <w:r w:rsidR="004F032A">
        <w:rPr>
          <w:rFonts w:ascii="BZar" w:cs="B Zar" w:hint="cs"/>
          <w:color w:val="000000"/>
          <w:sz w:val="24"/>
          <w:szCs w:val="24"/>
          <w:rtl/>
        </w:rPr>
        <w:t xml:space="preserve">. </w:t>
      </w:r>
      <w:r w:rsidRPr="005260F5">
        <w:rPr>
          <w:rFonts w:ascii="BZar" w:cs="B Zar" w:hint="cs"/>
          <w:color w:val="000000"/>
          <w:sz w:val="24"/>
          <w:szCs w:val="24"/>
          <w:rtl/>
        </w:rPr>
        <w:t>نمونه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برداري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با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استفاده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از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سواب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ركتال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در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محيط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كري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بلر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انجام</w:t>
      </w:r>
      <w:r w:rsidR="0013660A">
        <w:rPr>
          <w:rFonts w:ascii="BZar" w:cs="B Zar" w:hint="cs"/>
          <w:color w:val="000000"/>
          <w:sz w:val="24"/>
          <w:szCs w:val="24"/>
          <w:rtl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شود</w:t>
      </w:r>
      <w:r w:rsidR="004F032A">
        <w:rPr>
          <w:rFonts w:ascii="BZar" w:cs="B Zar" w:hint="cs"/>
          <w:color w:val="000000"/>
          <w:sz w:val="24"/>
          <w:szCs w:val="24"/>
          <w:rtl/>
        </w:rPr>
        <w:t>. بر</w:t>
      </w:r>
      <w:r w:rsidRPr="005260F5">
        <w:rPr>
          <w:rFonts w:ascii="BZar" w:cs="B Zar" w:hint="cs"/>
          <w:color w:val="000000"/>
          <w:sz w:val="24"/>
          <w:szCs w:val="24"/>
          <w:rtl/>
        </w:rPr>
        <w:t>اي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تهيه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آن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يك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سواب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با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نوك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پنبه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تميز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را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وارد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مقعد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بيمار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يا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مدفوع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تازه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دفع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شده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كرده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="004F032A">
        <w:rPr>
          <w:rFonts w:ascii="BZar" w:cs="B Zar" w:hint="cs"/>
          <w:color w:val="000000"/>
          <w:sz w:val="24"/>
          <w:szCs w:val="24"/>
          <w:rtl/>
        </w:rPr>
        <w:t xml:space="preserve">، </w:t>
      </w:r>
      <w:r w:rsidR="0013660A">
        <w:rPr>
          <w:rFonts w:ascii="BZar" w:cs="B Zar" w:hint="cs"/>
          <w:color w:val="000000"/>
          <w:sz w:val="24"/>
          <w:szCs w:val="24"/>
          <w:rtl/>
        </w:rPr>
        <w:t xml:space="preserve">360 </w:t>
      </w:r>
      <w:r w:rsidRPr="005260F5">
        <w:rPr>
          <w:rFonts w:ascii="BZar" w:cs="B Zar" w:hint="cs"/>
          <w:color w:val="000000"/>
          <w:sz w:val="24"/>
          <w:szCs w:val="24"/>
          <w:rtl/>
        </w:rPr>
        <w:t>درجه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چرخانند</w:t>
      </w:r>
      <w:r w:rsidR="0013660A">
        <w:rPr>
          <w:rFonts w:ascii="BZar" w:cs="B Zar" w:hint="cs"/>
          <w:color w:val="000000"/>
          <w:sz w:val="24"/>
          <w:szCs w:val="24"/>
          <w:rtl/>
        </w:rPr>
        <w:t>.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پس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از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اطمينان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از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مرطوب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شدن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پنبه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و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آغشته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شدن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مدفوع،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در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محيط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انتقال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كري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بلر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قرار</w:t>
      </w:r>
      <w:r w:rsidR="0013660A">
        <w:rPr>
          <w:rFonts w:ascii="BZar" w:cs="B Zar" w:hint="cs"/>
          <w:color w:val="000000"/>
          <w:sz w:val="24"/>
          <w:szCs w:val="24"/>
          <w:rtl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گيرد</w:t>
      </w:r>
      <w:r w:rsidR="0013660A">
        <w:rPr>
          <w:rFonts w:ascii="BZar" w:cs="B Zar" w:hint="cs"/>
          <w:color w:val="000000"/>
          <w:sz w:val="24"/>
          <w:szCs w:val="24"/>
          <w:rtl/>
        </w:rPr>
        <w:t>.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نوك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سواپ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بايد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طور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كامل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داخل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محيط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كري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بلر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قرار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داده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شو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د</w:t>
      </w:r>
      <w:r w:rsidR="0013660A">
        <w:rPr>
          <w:rFonts w:ascii="BZar" w:cs="B Zar" w:hint="cs"/>
          <w:color w:val="000000"/>
          <w:sz w:val="24"/>
          <w:szCs w:val="24"/>
          <w:rtl/>
        </w:rPr>
        <w:t>.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سپس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Pr="005260F5">
        <w:rPr>
          <w:rFonts w:ascii="BZar" w:cs="B Zar" w:hint="cs"/>
          <w:color w:val="000000"/>
          <w:sz w:val="24"/>
          <w:szCs w:val="24"/>
          <w:rtl/>
        </w:rPr>
        <w:t>انتهاي</w:t>
      </w:r>
      <w:r w:rsidRPr="005260F5">
        <w:rPr>
          <w:rFonts w:ascii="BZar" w:cs="B Zar"/>
          <w:color w:val="000000"/>
          <w:sz w:val="24"/>
          <w:szCs w:val="24"/>
        </w:rPr>
        <w:t xml:space="preserve"> </w:t>
      </w:r>
      <w:r w:rsidR="0013660A" w:rsidRPr="0013660A">
        <w:rPr>
          <w:rFonts w:ascii="BZar" w:cs="B Zar" w:hint="cs"/>
          <w:color w:val="000000"/>
          <w:sz w:val="24"/>
          <w:szCs w:val="24"/>
          <w:rtl/>
        </w:rPr>
        <w:t>شكسته</w:t>
      </w:r>
      <w:r w:rsidR="0013660A" w:rsidRPr="0013660A">
        <w:rPr>
          <w:rFonts w:ascii="BZar" w:cs="B Zar"/>
          <w:color w:val="000000"/>
          <w:sz w:val="24"/>
          <w:szCs w:val="24"/>
        </w:rPr>
        <w:t xml:space="preserve"> </w:t>
      </w:r>
      <w:r w:rsidR="0013660A" w:rsidRPr="0013660A">
        <w:rPr>
          <w:rFonts w:ascii="BZar" w:cs="B Zar" w:hint="cs"/>
          <w:color w:val="000000"/>
          <w:sz w:val="24"/>
          <w:szCs w:val="24"/>
          <w:rtl/>
        </w:rPr>
        <w:t>و</w:t>
      </w:r>
      <w:r w:rsidR="0013660A" w:rsidRPr="0013660A">
        <w:rPr>
          <w:rFonts w:ascii="BZar" w:cs="B Zar"/>
          <w:color w:val="000000"/>
          <w:sz w:val="24"/>
          <w:szCs w:val="24"/>
        </w:rPr>
        <w:t xml:space="preserve"> </w:t>
      </w:r>
      <w:r w:rsidR="0013660A" w:rsidRPr="0013660A">
        <w:rPr>
          <w:rFonts w:ascii="BZar" w:cs="B Zar" w:hint="cs"/>
          <w:color w:val="000000"/>
          <w:sz w:val="24"/>
          <w:szCs w:val="24"/>
          <w:rtl/>
        </w:rPr>
        <w:t>درب</w:t>
      </w:r>
      <w:r w:rsidR="0013660A" w:rsidRPr="0013660A">
        <w:rPr>
          <w:rFonts w:ascii="BZar" w:cs="B Zar"/>
          <w:color w:val="000000"/>
          <w:sz w:val="24"/>
          <w:szCs w:val="24"/>
        </w:rPr>
        <w:t xml:space="preserve"> </w:t>
      </w:r>
      <w:r w:rsidR="0013660A" w:rsidRPr="0013660A">
        <w:rPr>
          <w:rFonts w:ascii="BZar" w:cs="B Zar" w:hint="cs"/>
          <w:color w:val="000000"/>
          <w:sz w:val="24"/>
          <w:szCs w:val="24"/>
          <w:rtl/>
        </w:rPr>
        <w:t>لوله</w:t>
      </w:r>
      <w:r w:rsidR="0013660A" w:rsidRPr="0013660A">
        <w:rPr>
          <w:rFonts w:ascii="BZar" w:cs="B Zar"/>
          <w:color w:val="000000"/>
          <w:sz w:val="24"/>
          <w:szCs w:val="24"/>
        </w:rPr>
        <w:t xml:space="preserve"> </w:t>
      </w:r>
      <w:r w:rsidR="0013660A" w:rsidRPr="0013660A">
        <w:rPr>
          <w:rFonts w:ascii="BZar" w:cs="B Zar" w:hint="cs"/>
          <w:color w:val="000000"/>
          <w:sz w:val="24"/>
          <w:szCs w:val="24"/>
          <w:rtl/>
        </w:rPr>
        <w:t>را</w:t>
      </w:r>
      <w:r w:rsidR="0013660A" w:rsidRPr="0013660A">
        <w:rPr>
          <w:rFonts w:ascii="BZar" w:cs="B Zar"/>
          <w:color w:val="000000"/>
          <w:sz w:val="24"/>
          <w:szCs w:val="24"/>
        </w:rPr>
        <w:t xml:space="preserve"> </w:t>
      </w:r>
      <w:r w:rsidR="0013660A" w:rsidRPr="0013660A">
        <w:rPr>
          <w:rFonts w:ascii="BZar" w:cs="B Zar" w:hint="cs"/>
          <w:color w:val="000000"/>
          <w:sz w:val="24"/>
          <w:szCs w:val="24"/>
          <w:rtl/>
        </w:rPr>
        <w:t>مي</w:t>
      </w:r>
      <w:r w:rsidR="0013660A" w:rsidRPr="0013660A">
        <w:rPr>
          <w:rFonts w:ascii="BZar" w:cs="B Zar"/>
          <w:color w:val="000000"/>
          <w:sz w:val="24"/>
          <w:szCs w:val="24"/>
        </w:rPr>
        <w:t xml:space="preserve"> </w:t>
      </w:r>
      <w:r w:rsidR="0013660A" w:rsidRPr="0013660A">
        <w:rPr>
          <w:rFonts w:ascii="BZar" w:cs="B Zar" w:hint="cs"/>
          <w:color w:val="000000"/>
          <w:sz w:val="24"/>
          <w:szCs w:val="24"/>
          <w:rtl/>
        </w:rPr>
        <w:t>بندند</w:t>
      </w:r>
      <w:r w:rsidR="004F032A">
        <w:rPr>
          <w:rFonts w:ascii="BZar" w:cs="B Zar" w:hint="cs"/>
          <w:color w:val="000000"/>
          <w:sz w:val="24"/>
          <w:szCs w:val="24"/>
          <w:rtl/>
        </w:rPr>
        <w:t>.</w:t>
      </w:r>
      <w:r>
        <w:rPr>
          <w:rFonts w:ascii="BTrafficBold" w:cs="BTrafficBold" w:hint="cs"/>
          <w:b/>
          <w:bCs/>
          <w:color w:val="FFFFFF"/>
          <w:rtl/>
        </w:rPr>
        <w:t>نواده</w:t>
      </w:r>
    </w:p>
    <w:p w:rsidR="005260F5" w:rsidRDefault="005260F5" w:rsidP="004F032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4"/>
          <w:szCs w:val="24"/>
          <w:rtl/>
        </w:rPr>
      </w:pPr>
      <w:r w:rsidRPr="0013660A">
        <w:rPr>
          <w:rFonts w:ascii="BZar" w:cs="B Zar" w:hint="cs"/>
          <w:color w:val="000000"/>
          <w:sz w:val="24"/>
          <w:szCs w:val="24"/>
          <w:rtl/>
        </w:rPr>
        <w:t>نمونه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پس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از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جم</w:t>
      </w:r>
      <w:r w:rsidR="004F032A">
        <w:rPr>
          <w:rFonts w:ascii="BZar" w:cs="B Zar" w:hint="cs"/>
          <w:color w:val="000000"/>
          <w:sz w:val="24"/>
          <w:szCs w:val="24"/>
          <w:rtl/>
        </w:rPr>
        <w:t>ع</w:t>
      </w:r>
      <w:r w:rsidR="004F032A">
        <w:rPr>
          <w:rFonts w:ascii="BZar" w:cs="B Zar" w:hint="cs"/>
          <w:color w:val="000000"/>
          <w:sz w:val="24"/>
          <w:szCs w:val="24"/>
          <w:rtl/>
        </w:rPr>
        <w:softHyphen/>
      </w:r>
      <w:r w:rsidRPr="0013660A">
        <w:rPr>
          <w:rFonts w:ascii="BZar" w:cs="B Zar" w:hint="cs"/>
          <w:color w:val="000000"/>
          <w:sz w:val="24"/>
          <w:szCs w:val="24"/>
          <w:rtl/>
        </w:rPr>
        <w:t>آوري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بايد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در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جاي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خنك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نگه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داري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شود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و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با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استفاده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از</w:t>
      </w:r>
      <w:r w:rsidR="004F032A">
        <w:rPr>
          <w:rFonts w:ascii="BZar" w:cs="B Zar" w:hint="cs"/>
          <w:color w:val="000000"/>
          <w:sz w:val="24"/>
          <w:szCs w:val="24"/>
          <w:rtl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ظروف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خنك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كننده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با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رعايت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زنجيره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سرد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ترجيحاً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در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اولين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فرصت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ممكن</w:t>
      </w:r>
      <w:r w:rsidR="004F032A">
        <w:rPr>
          <w:rFonts w:ascii="BZar" w:cs="B Zar" w:hint="cs"/>
          <w:color w:val="000000"/>
          <w:sz w:val="24"/>
          <w:szCs w:val="24"/>
          <w:rtl/>
        </w:rPr>
        <w:t>(</w:t>
      </w:r>
      <w:r w:rsidRPr="0013660A">
        <w:rPr>
          <w:rFonts w:ascii="BZar" w:cs="B Zar" w:hint="cs"/>
          <w:color w:val="000000"/>
          <w:sz w:val="24"/>
          <w:szCs w:val="24"/>
          <w:rtl/>
        </w:rPr>
        <w:t>حداكثر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در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ظرف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مدت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="004F032A">
        <w:rPr>
          <w:rFonts w:ascii="BZar" w:cs="B Zar" w:hint="cs"/>
          <w:color w:val="000000"/>
          <w:sz w:val="24"/>
          <w:szCs w:val="24"/>
          <w:rtl/>
        </w:rPr>
        <w:t>7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روز</w:t>
      </w:r>
      <w:r w:rsidR="004F032A">
        <w:rPr>
          <w:rFonts w:ascii="BZar" w:cs="B Zar" w:hint="cs"/>
          <w:color w:val="000000"/>
          <w:sz w:val="24"/>
          <w:szCs w:val="24"/>
          <w:rtl/>
        </w:rPr>
        <w:t xml:space="preserve">) 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به</w:t>
      </w:r>
      <w:r w:rsidR="004F032A">
        <w:rPr>
          <w:rFonts w:ascii="BZar" w:cs="B Zar" w:hint="cs"/>
          <w:color w:val="000000"/>
          <w:sz w:val="24"/>
          <w:szCs w:val="24"/>
          <w:rtl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آزمايشگاه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مركزي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ارسال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شود</w:t>
      </w:r>
      <w:r w:rsidR="004F032A">
        <w:rPr>
          <w:rFonts w:ascii="BZar" w:cs="B Zar" w:hint="cs"/>
          <w:color w:val="000000"/>
          <w:sz w:val="24"/>
          <w:szCs w:val="24"/>
          <w:rtl/>
        </w:rPr>
        <w:t>.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بهتر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است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قبل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از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ارسال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نمونه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با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آزمايشگاه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و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واحد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بيماري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ه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اي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مركز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بهداشت</w:t>
      </w:r>
      <w:r w:rsidR="004F032A">
        <w:rPr>
          <w:rFonts w:ascii="BZar" w:cs="B Zar" w:hint="cs"/>
          <w:color w:val="000000"/>
          <w:sz w:val="24"/>
          <w:szCs w:val="24"/>
          <w:rtl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هماهنگي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انجام</w:t>
      </w:r>
      <w:r w:rsidRPr="0013660A">
        <w:rPr>
          <w:rFonts w:ascii="BZar" w:cs="B Zar"/>
          <w:color w:val="000000"/>
          <w:sz w:val="24"/>
          <w:szCs w:val="24"/>
        </w:rPr>
        <w:t xml:space="preserve"> </w:t>
      </w:r>
      <w:r w:rsidRPr="0013660A">
        <w:rPr>
          <w:rFonts w:ascii="BZar" w:cs="B Zar" w:hint="cs"/>
          <w:color w:val="000000"/>
          <w:sz w:val="24"/>
          <w:szCs w:val="24"/>
          <w:rtl/>
        </w:rPr>
        <w:t>شود</w:t>
      </w:r>
      <w:r w:rsidRPr="0013660A">
        <w:rPr>
          <w:rFonts w:ascii="BZar" w:cs="B Zar"/>
          <w:color w:val="000000"/>
          <w:sz w:val="24"/>
          <w:szCs w:val="24"/>
        </w:rPr>
        <w:t>.</w:t>
      </w:r>
    </w:p>
    <w:p w:rsidR="00890295" w:rsidRDefault="000161D2" w:rsidP="00890295">
      <w:pPr>
        <w:bidi/>
        <w:rPr>
          <w:rFonts w:cs="B Zar"/>
          <w:sz w:val="24"/>
          <w:szCs w:val="24"/>
          <w:rtl/>
          <w:lang w:bidi="fa-IR"/>
        </w:rPr>
      </w:pPr>
      <w:r>
        <w:rPr>
          <w:rFonts w:cs="B Zar"/>
          <w:noProof/>
          <w:sz w:val="24"/>
          <w:szCs w:val="24"/>
          <w:rtl/>
        </w:rPr>
        <w:drawing>
          <wp:inline distT="0" distB="0" distL="0" distR="0">
            <wp:extent cx="6038850" cy="1903730"/>
            <wp:effectExtent l="19050" t="0" r="0" b="0"/>
            <wp:docPr id="3" name="Picture 1" descr="M:\Communicable disease\Mirzaei\pezeshk_khanevade_book_156377_Page_1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:\Communicable disease\Mirzaei\pezeshk_khanevade_book_156377_Page_139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190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BD7" w:rsidRPr="000161D2" w:rsidRDefault="00277BD7" w:rsidP="00277BD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0"/>
          <w:szCs w:val="20"/>
          <w:rtl/>
        </w:rPr>
      </w:pPr>
      <w:proofErr w:type="gramStart"/>
      <w:r>
        <w:rPr>
          <w:rFonts w:ascii="BZarBold" w:cs="BZarBold"/>
          <w:b/>
          <w:bCs/>
          <w:color w:val="000000"/>
          <w:sz w:val="20"/>
          <w:szCs w:val="20"/>
        </w:rPr>
        <w:t xml:space="preserve">* </w:t>
      </w:r>
      <w:r>
        <w:rPr>
          <w:rFonts w:ascii="BZarBold" w:cs="BZarBold" w:hint="cs"/>
          <w:b/>
          <w:bCs/>
          <w:color w:val="000000"/>
          <w:sz w:val="20"/>
          <w:szCs w:val="20"/>
          <w:rtl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از</w:t>
      </w:r>
      <w:proofErr w:type="gramEnd"/>
      <w:r w:rsidRPr="000161D2">
        <w:rPr>
          <w:rFonts w:ascii="BZar" w:cs="B Zar"/>
          <w:color w:val="000000"/>
          <w:sz w:val="20"/>
          <w:szCs w:val="20"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فلوروكينولون</w:t>
      </w:r>
      <w:r w:rsidRPr="000161D2">
        <w:rPr>
          <w:rFonts w:ascii="BZar" w:cs="B Zar"/>
          <w:color w:val="000000"/>
          <w:sz w:val="20"/>
          <w:szCs w:val="20"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ها</w:t>
      </w:r>
      <w:r w:rsidRPr="000161D2">
        <w:rPr>
          <w:rFonts w:ascii="BZar" w:cs="B Zar"/>
          <w:color w:val="000000"/>
          <w:sz w:val="20"/>
          <w:szCs w:val="20"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از</w:t>
      </w:r>
      <w:r w:rsidRPr="000161D2">
        <w:rPr>
          <w:rFonts w:ascii="BZar" w:cs="B Zar"/>
          <w:color w:val="000000"/>
          <w:sz w:val="20"/>
          <w:szCs w:val="20"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جمله</w:t>
      </w:r>
      <w:r w:rsidRPr="000161D2">
        <w:rPr>
          <w:rFonts w:ascii="BZar" w:cs="B Zar"/>
          <w:color w:val="000000"/>
          <w:sz w:val="20"/>
          <w:szCs w:val="20"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سيپروفلوكساسين</w:t>
      </w:r>
      <w:r w:rsidRPr="000161D2">
        <w:rPr>
          <w:rFonts w:ascii="BZar" w:cs="B Zar"/>
          <w:color w:val="000000"/>
          <w:sz w:val="20"/>
          <w:szCs w:val="20"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در</w:t>
      </w:r>
      <w:r w:rsidRPr="000161D2">
        <w:rPr>
          <w:rFonts w:ascii="BZar" w:cs="B Zar"/>
          <w:color w:val="000000"/>
          <w:sz w:val="20"/>
          <w:szCs w:val="20"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شرايطي</w:t>
      </w:r>
      <w:r w:rsidRPr="000161D2">
        <w:rPr>
          <w:rFonts w:ascii="BZar" w:cs="B Zar"/>
          <w:color w:val="000000"/>
          <w:sz w:val="20"/>
          <w:szCs w:val="20"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كه</w:t>
      </w:r>
      <w:r w:rsidRPr="000161D2">
        <w:rPr>
          <w:rFonts w:ascii="BZar" w:cs="B Zar"/>
          <w:color w:val="000000"/>
          <w:sz w:val="20"/>
          <w:szCs w:val="20"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مقاومت</w:t>
      </w:r>
      <w:r w:rsidRPr="000161D2">
        <w:rPr>
          <w:rFonts w:ascii="BZar" w:cs="B Zar"/>
          <w:color w:val="000000"/>
          <w:sz w:val="20"/>
          <w:szCs w:val="20"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به</w:t>
      </w:r>
      <w:r w:rsidRPr="000161D2">
        <w:rPr>
          <w:rFonts w:ascii="BZar" w:cs="B Zar"/>
          <w:color w:val="000000"/>
          <w:sz w:val="20"/>
          <w:szCs w:val="20"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ساير</w:t>
      </w:r>
      <w:r w:rsidRPr="000161D2">
        <w:rPr>
          <w:rFonts w:ascii="BZar" w:cs="B Zar"/>
          <w:color w:val="000000"/>
          <w:sz w:val="20"/>
          <w:szCs w:val="20"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آنتي</w:t>
      </w:r>
      <w:r w:rsidRPr="000161D2">
        <w:rPr>
          <w:rFonts w:ascii="BZar" w:cs="B Zar"/>
          <w:color w:val="000000"/>
          <w:sz w:val="20"/>
          <w:szCs w:val="20"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بيوتيك</w:t>
      </w:r>
      <w:r w:rsidRPr="000161D2">
        <w:rPr>
          <w:rFonts w:ascii="BZar" w:cs="B Zar"/>
          <w:color w:val="000000"/>
          <w:sz w:val="20"/>
          <w:szCs w:val="20"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ها</w:t>
      </w:r>
      <w:r w:rsidRPr="000161D2">
        <w:rPr>
          <w:rFonts w:ascii="BZar" w:cs="B Zar"/>
          <w:color w:val="000000"/>
          <w:sz w:val="20"/>
          <w:szCs w:val="20"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وجود</w:t>
      </w:r>
      <w:r w:rsidRPr="000161D2">
        <w:rPr>
          <w:rFonts w:ascii="BZar" w:cs="B Zar"/>
          <w:color w:val="000000"/>
          <w:sz w:val="20"/>
          <w:szCs w:val="20"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دارد</w:t>
      </w:r>
      <w:r w:rsidRPr="000161D2">
        <w:rPr>
          <w:rFonts w:ascii="BZar" w:cs="B Zar"/>
          <w:color w:val="000000"/>
          <w:sz w:val="20"/>
          <w:szCs w:val="20"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و</w:t>
      </w:r>
      <w:r w:rsidRPr="000161D2">
        <w:rPr>
          <w:rFonts w:ascii="BZar" w:cs="B Zar"/>
          <w:color w:val="000000"/>
          <w:sz w:val="20"/>
          <w:szCs w:val="20"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انتخاب ديگري</w:t>
      </w:r>
      <w:r w:rsidRPr="000161D2">
        <w:rPr>
          <w:rFonts w:ascii="BZar" w:cs="B Zar"/>
          <w:color w:val="000000"/>
          <w:sz w:val="20"/>
          <w:szCs w:val="20"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وجود</w:t>
      </w:r>
      <w:r w:rsidRPr="000161D2">
        <w:rPr>
          <w:rFonts w:ascii="BZar" w:cs="B Zar"/>
          <w:color w:val="000000"/>
          <w:sz w:val="20"/>
          <w:szCs w:val="20"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ندارد</w:t>
      </w:r>
      <w:r w:rsidRPr="000161D2">
        <w:rPr>
          <w:rFonts w:ascii="BZar" w:cs="B Zar"/>
          <w:color w:val="000000"/>
          <w:sz w:val="20"/>
          <w:szCs w:val="20"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و</w:t>
      </w:r>
      <w:r w:rsidRPr="000161D2">
        <w:rPr>
          <w:rFonts w:ascii="BZar" w:cs="B Zar"/>
          <w:color w:val="000000"/>
          <w:sz w:val="20"/>
          <w:szCs w:val="20"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همچنين</w:t>
      </w:r>
      <w:r w:rsidRPr="000161D2">
        <w:rPr>
          <w:rFonts w:ascii="BZar" w:cs="B Zar"/>
          <w:color w:val="000000"/>
          <w:sz w:val="20"/>
          <w:szCs w:val="20"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دوره</w:t>
      </w:r>
      <w:r w:rsidRPr="000161D2">
        <w:rPr>
          <w:rFonts w:ascii="BZar" w:cs="B Zar"/>
          <w:color w:val="000000"/>
          <w:sz w:val="20"/>
          <w:szCs w:val="20"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درمان</w:t>
      </w:r>
      <w:r w:rsidRPr="000161D2">
        <w:rPr>
          <w:rFonts w:ascii="BZar" w:cs="B Zar"/>
          <w:color w:val="000000"/>
          <w:sz w:val="20"/>
          <w:szCs w:val="20"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كوتاه</w:t>
      </w:r>
      <w:r w:rsidRPr="000161D2">
        <w:rPr>
          <w:rFonts w:ascii="BZar" w:cs="B Zar"/>
          <w:color w:val="000000"/>
          <w:sz w:val="20"/>
          <w:szCs w:val="20"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است</w:t>
      </w:r>
      <w:r w:rsidRPr="000161D2">
        <w:rPr>
          <w:rFonts w:ascii="BZar" w:cs="B Zar"/>
          <w:color w:val="000000"/>
          <w:sz w:val="20"/>
          <w:szCs w:val="20"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می</w:t>
      </w:r>
      <w:r w:rsidRPr="000161D2">
        <w:rPr>
          <w:rFonts w:ascii="BZar" w:cs="B Zar" w:hint="cs"/>
          <w:color w:val="000000"/>
          <w:sz w:val="20"/>
          <w:szCs w:val="20"/>
          <w:rtl/>
        </w:rPr>
        <w:softHyphen/>
        <w:t>توان</w:t>
      </w:r>
      <w:r w:rsidRPr="000161D2">
        <w:rPr>
          <w:rFonts w:ascii="BZar" w:cs="B Zar"/>
          <w:color w:val="000000"/>
          <w:sz w:val="20"/>
          <w:szCs w:val="20"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در</w:t>
      </w:r>
      <w:r w:rsidRPr="000161D2">
        <w:rPr>
          <w:rFonts w:ascii="BZar" w:cs="B Zar"/>
          <w:color w:val="000000"/>
          <w:sz w:val="20"/>
          <w:szCs w:val="20"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گروه</w:t>
      </w:r>
      <w:r w:rsidRPr="000161D2">
        <w:rPr>
          <w:rFonts w:ascii="BZar" w:cs="B Zar"/>
          <w:color w:val="000000"/>
          <w:sz w:val="20"/>
          <w:szCs w:val="20"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سني</w:t>
      </w:r>
      <w:r w:rsidRPr="000161D2">
        <w:rPr>
          <w:rFonts w:ascii="BZar" w:cs="B Zar"/>
          <w:color w:val="000000"/>
          <w:sz w:val="20"/>
          <w:szCs w:val="20"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كودكان</w:t>
      </w:r>
      <w:r w:rsidRPr="000161D2">
        <w:rPr>
          <w:rFonts w:ascii="BZar" w:cs="B Zar"/>
          <w:color w:val="000000"/>
          <w:sz w:val="20"/>
          <w:szCs w:val="20"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استفاده</w:t>
      </w:r>
      <w:r w:rsidRPr="000161D2">
        <w:rPr>
          <w:rFonts w:ascii="BZar" w:cs="B Zar"/>
          <w:color w:val="000000"/>
          <w:sz w:val="20"/>
          <w:szCs w:val="20"/>
        </w:rPr>
        <w:t xml:space="preserve"> </w:t>
      </w:r>
      <w:r w:rsidRPr="000161D2">
        <w:rPr>
          <w:rFonts w:ascii="BZar" w:cs="B Zar" w:hint="cs"/>
          <w:color w:val="000000"/>
          <w:sz w:val="20"/>
          <w:szCs w:val="20"/>
          <w:rtl/>
        </w:rPr>
        <w:t>كرد</w:t>
      </w:r>
      <w:r w:rsidRPr="000161D2">
        <w:rPr>
          <w:rFonts w:ascii="BZar" w:cs="B Zar"/>
          <w:color w:val="000000"/>
          <w:sz w:val="20"/>
          <w:szCs w:val="20"/>
        </w:rPr>
        <w:t>.</w:t>
      </w:r>
    </w:p>
    <w:p w:rsidR="00277BD7" w:rsidRDefault="00277BD7" w:rsidP="00277BD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Zar"/>
          <w:color w:val="000000"/>
          <w:sz w:val="26"/>
          <w:szCs w:val="26"/>
        </w:rPr>
      </w:pPr>
    </w:p>
    <w:p w:rsidR="00277BD7" w:rsidRPr="00EC2C5F" w:rsidRDefault="00277BD7" w:rsidP="00277BD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Bold" w:cs="B Zar"/>
          <w:b/>
          <w:bCs/>
          <w:color w:val="EF1129"/>
          <w:sz w:val="24"/>
          <w:szCs w:val="24"/>
        </w:rPr>
      </w:pPr>
      <w:r w:rsidRPr="00EC2C5F">
        <w:rPr>
          <w:rFonts w:ascii="BZarBold" w:cs="B Zar" w:hint="cs"/>
          <w:b/>
          <w:bCs/>
          <w:color w:val="EF1129"/>
          <w:sz w:val="24"/>
          <w:szCs w:val="24"/>
          <w:rtl/>
        </w:rPr>
        <w:t>ب</w:t>
      </w:r>
      <w:r w:rsidRPr="00EC2C5F">
        <w:rPr>
          <w:rFonts w:ascii="BZarBold" w:cs="B Zar"/>
          <w:b/>
          <w:bCs/>
          <w:color w:val="EF1129"/>
          <w:sz w:val="24"/>
          <w:szCs w:val="24"/>
        </w:rPr>
        <w:t xml:space="preserve">- </w:t>
      </w:r>
      <w:r w:rsidRPr="00EC2C5F">
        <w:rPr>
          <w:rFonts w:ascii="BZarBold" w:cs="B Zar" w:hint="cs"/>
          <w:b/>
          <w:bCs/>
          <w:color w:val="EF1129"/>
          <w:sz w:val="24"/>
          <w:szCs w:val="24"/>
          <w:rtl/>
        </w:rPr>
        <w:t>پيشگيري</w:t>
      </w:r>
    </w:p>
    <w:p w:rsidR="00277BD7" w:rsidRPr="00277BD7" w:rsidRDefault="00277BD7" w:rsidP="00277BD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4"/>
          <w:szCs w:val="24"/>
        </w:rPr>
      </w:pPr>
      <w:r w:rsidRPr="00277BD7">
        <w:rPr>
          <w:rFonts w:ascii="BZar" w:cs="B Zar" w:hint="cs"/>
          <w:color w:val="000000"/>
          <w:sz w:val="24"/>
          <w:szCs w:val="24"/>
          <w:rtl/>
        </w:rPr>
        <w:t>كنترل</w:t>
      </w:r>
      <w:r w:rsidRPr="00277BD7">
        <w:rPr>
          <w:rFonts w:ascii="BZar" w:cs="B Zar"/>
          <w:color w:val="000000"/>
          <w:sz w:val="24"/>
          <w:szCs w:val="24"/>
        </w:rPr>
        <w:t xml:space="preserve"> </w:t>
      </w:r>
      <w:r w:rsidRPr="00277BD7">
        <w:rPr>
          <w:rFonts w:ascii="BZar" w:cs="B Zar" w:hint="cs"/>
          <w:color w:val="000000"/>
          <w:sz w:val="24"/>
          <w:szCs w:val="24"/>
          <w:rtl/>
        </w:rPr>
        <w:t>اطرافيان</w:t>
      </w:r>
      <w:r w:rsidRPr="00277BD7">
        <w:rPr>
          <w:rFonts w:ascii="BZar" w:cs="B Zar"/>
          <w:color w:val="000000"/>
          <w:sz w:val="24"/>
          <w:szCs w:val="24"/>
        </w:rPr>
        <w:t xml:space="preserve"> </w:t>
      </w:r>
      <w:r w:rsidRPr="00277BD7">
        <w:rPr>
          <w:rFonts w:ascii="BZar" w:cs="B Zar" w:hint="cs"/>
          <w:color w:val="000000"/>
          <w:sz w:val="24"/>
          <w:szCs w:val="24"/>
          <w:rtl/>
        </w:rPr>
        <w:t>بيمار</w:t>
      </w:r>
      <w:r w:rsidRPr="00277BD7">
        <w:rPr>
          <w:rFonts w:ascii="BZar" w:cs="B Zar"/>
          <w:color w:val="000000"/>
          <w:sz w:val="24"/>
          <w:szCs w:val="24"/>
        </w:rPr>
        <w:t xml:space="preserve"> </w:t>
      </w:r>
      <w:r w:rsidRPr="00277BD7">
        <w:rPr>
          <w:rFonts w:ascii="BZar" w:cs="B Zar" w:hint="cs"/>
          <w:color w:val="000000"/>
          <w:sz w:val="24"/>
          <w:szCs w:val="24"/>
          <w:rtl/>
        </w:rPr>
        <w:t>و</w:t>
      </w:r>
      <w:r w:rsidRPr="00277BD7">
        <w:rPr>
          <w:rFonts w:ascii="BZar" w:cs="B Zar"/>
          <w:color w:val="000000"/>
          <w:sz w:val="24"/>
          <w:szCs w:val="24"/>
        </w:rPr>
        <w:t xml:space="preserve"> </w:t>
      </w:r>
      <w:r w:rsidRPr="00277BD7">
        <w:rPr>
          <w:rFonts w:ascii="BZar" w:cs="B Zar" w:hint="cs"/>
          <w:color w:val="000000"/>
          <w:sz w:val="24"/>
          <w:szCs w:val="24"/>
          <w:rtl/>
        </w:rPr>
        <w:t>محيط</w:t>
      </w:r>
      <w:r w:rsidRPr="00277BD7">
        <w:rPr>
          <w:rFonts w:ascii="BZar" w:cs="B Zar"/>
          <w:color w:val="000000"/>
          <w:sz w:val="24"/>
          <w:szCs w:val="24"/>
        </w:rPr>
        <w:t xml:space="preserve"> </w:t>
      </w:r>
      <w:r w:rsidRPr="00277BD7">
        <w:rPr>
          <w:rFonts w:ascii="BZar" w:cs="B Zar" w:hint="cs"/>
          <w:color w:val="000000"/>
          <w:sz w:val="24"/>
          <w:szCs w:val="24"/>
          <w:rtl/>
        </w:rPr>
        <w:t>به</w:t>
      </w:r>
      <w:r w:rsidRPr="00277BD7">
        <w:rPr>
          <w:rFonts w:ascii="BZar" w:cs="B Zar"/>
          <w:color w:val="000000"/>
          <w:sz w:val="24"/>
          <w:szCs w:val="24"/>
        </w:rPr>
        <w:t xml:space="preserve"> </w:t>
      </w:r>
      <w:r w:rsidRPr="00277BD7">
        <w:rPr>
          <w:rFonts w:ascii="BZar" w:cs="B Zar" w:hint="cs"/>
          <w:color w:val="000000"/>
          <w:sz w:val="24"/>
          <w:szCs w:val="24"/>
          <w:rtl/>
        </w:rPr>
        <w:t>شرح</w:t>
      </w:r>
      <w:r w:rsidRPr="00277BD7">
        <w:rPr>
          <w:rFonts w:ascii="BZar" w:cs="B Zar"/>
          <w:color w:val="000000"/>
          <w:sz w:val="24"/>
          <w:szCs w:val="24"/>
        </w:rPr>
        <w:t xml:space="preserve"> </w:t>
      </w:r>
      <w:r w:rsidRPr="00277BD7">
        <w:rPr>
          <w:rFonts w:ascii="BZar" w:cs="B Zar" w:hint="cs"/>
          <w:color w:val="000000"/>
          <w:sz w:val="24"/>
          <w:szCs w:val="24"/>
          <w:rtl/>
        </w:rPr>
        <w:t>زير</w:t>
      </w:r>
      <w:r w:rsidRPr="00277BD7">
        <w:rPr>
          <w:rFonts w:ascii="BZar" w:cs="B Zar"/>
          <w:color w:val="000000"/>
          <w:sz w:val="24"/>
          <w:szCs w:val="24"/>
        </w:rPr>
        <w:t xml:space="preserve"> </w:t>
      </w:r>
      <w:r w:rsidRPr="00277BD7">
        <w:rPr>
          <w:rFonts w:ascii="BZar" w:cs="B Zar" w:hint="cs"/>
          <w:color w:val="000000"/>
          <w:sz w:val="24"/>
          <w:szCs w:val="24"/>
          <w:rtl/>
        </w:rPr>
        <w:t>توسط</w:t>
      </w:r>
      <w:r w:rsidRPr="00277BD7">
        <w:rPr>
          <w:rFonts w:ascii="BZar" w:cs="B Zar"/>
          <w:color w:val="000000"/>
          <w:sz w:val="24"/>
          <w:szCs w:val="24"/>
        </w:rPr>
        <w:t xml:space="preserve"> </w:t>
      </w:r>
      <w:r w:rsidRPr="00277BD7">
        <w:rPr>
          <w:rFonts w:ascii="BZar" w:cs="B Zar" w:hint="cs"/>
          <w:color w:val="000000"/>
          <w:sz w:val="24"/>
          <w:szCs w:val="24"/>
          <w:rtl/>
        </w:rPr>
        <w:t>تيم</w:t>
      </w:r>
      <w:r w:rsidRPr="00277BD7">
        <w:rPr>
          <w:rFonts w:ascii="BZar" w:cs="B Zar"/>
          <w:color w:val="000000"/>
          <w:sz w:val="24"/>
          <w:szCs w:val="24"/>
        </w:rPr>
        <w:t xml:space="preserve"> </w:t>
      </w:r>
      <w:r w:rsidRPr="00277BD7">
        <w:rPr>
          <w:rFonts w:ascii="BZar" w:cs="B Zar" w:hint="cs"/>
          <w:color w:val="000000"/>
          <w:sz w:val="24"/>
          <w:szCs w:val="24"/>
          <w:rtl/>
        </w:rPr>
        <w:t>بهداشتي</w:t>
      </w:r>
      <w:r w:rsidRPr="00277BD7">
        <w:rPr>
          <w:rFonts w:ascii="BZar" w:cs="B Zar"/>
          <w:color w:val="000000"/>
          <w:sz w:val="24"/>
          <w:szCs w:val="24"/>
        </w:rPr>
        <w:t xml:space="preserve"> </w:t>
      </w:r>
      <w:r w:rsidRPr="00277BD7">
        <w:rPr>
          <w:rFonts w:ascii="BZar" w:cs="B Zar" w:hint="cs"/>
          <w:color w:val="000000"/>
          <w:sz w:val="24"/>
          <w:szCs w:val="24"/>
          <w:rtl/>
        </w:rPr>
        <w:t>مركز</w:t>
      </w:r>
      <w:r w:rsidRPr="00277BD7">
        <w:rPr>
          <w:rFonts w:ascii="BZar" w:cs="B Zar"/>
          <w:color w:val="000000"/>
          <w:sz w:val="24"/>
          <w:szCs w:val="24"/>
        </w:rPr>
        <w:t xml:space="preserve"> </w:t>
      </w:r>
      <w:r w:rsidRPr="00277BD7">
        <w:rPr>
          <w:rFonts w:ascii="BZar" w:cs="B Zar" w:hint="cs"/>
          <w:color w:val="000000"/>
          <w:sz w:val="24"/>
          <w:szCs w:val="24"/>
          <w:rtl/>
        </w:rPr>
        <w:t>بهداشت</w:t>
      </w:r>
      <w:r w:rsidRPr="00277BD7">
        <w:rPr>
          <w:rFonts w:ascii="BZar" w:cs="B Zar"/>
          <w:color w:val="000000"/>
          <w:sz w:val="24"/>
          <w:szCs w:val="24"/>
        </w:rPr>
        <w:t xml:space="preserve"> </w:t>
      </w:r>
      <w:r w:rsidRPr="00277BD7">
        <w:rPr>
          <w:rFonts w:ascii="BZar" w:cs="B Zar" w:hint="cs"/>
          <w:color w:val="000000"/>
          <w:sz w:val="24"/>
          <w:szCs w:val="24"/>
          <w:rtl/>
        </w:rPr>
        <w:t>انجام</w:t>
      </w:r>
      <w:r w:rsidRPr="00277BD7">
        <w:rPr>
          <w:rFonts w:ascii="BZar" w:cs="B Zar"/>
          <w:color w:val="000000"/>
          <w:sz w:val="24"/>
          <w:szCs w:val="24"/>
        </w:rPr>
        <w:t xml:space="preserve"> </w:t>
      </w:r>
      <w:r w:rsidRPr="00277BD7">
        <w:rPr>
          <w:rFonts w:ascii="BZar" w:cs="B Zar" w:hint="cs"/>
          <w:color w:val="000000"/>
          <w:sz w:val="24"/>
          <w:szCs w:val="24"/>
          <w:rtl/>
        </w:rPr>
        <w:t>مي</w:t>
      </w:r>
      <w:r w:rsidRPr="00277BD7">
        <w:rPr>
          <w:rFonts w:ascii="BZar" w:cs="B Zar"/>
          <w:color w:val="000000"/>
          <w:sz w:val="24"/>
          <w:szCs w:val="24"/>
        </w:rPr>
        <w:t xml:space="preserve"> </w:t>
      </w:r>
      <w:r w:rsidRPr="00277BD7">
        <w:rPr>
          <w:rFonts w:ascii="BZar" w:cs="B Zar" w:hint="cs"/>
          <w:color w:val="000000"/>
          <w:sz w:val="24"/>
          <w:szCs w:val="24"/>
          <w:rtl/>
        </w:rPr>
        <w:t>شود</w:t>
      </w:r>
      <w:r w:rsidRPr="00277BD7">
        <w:rPr>
          <w:rFonts w:ascii="BZar" w:cs="B Zar"/>
          <w:color w:val="000000"/>
          <w:sz w:val="24"/>
          <w:szCs w:val="24"/>
        </w:rPr>
        <w:t>:</w:t>
      </w:r>
    </w:p>
    <w:p w:rsidR="00277BD7" w:rsidRPr="00EC2C5F" w:rsidRDefault="00277BD7" w:rsidP="00EC2C5F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4"/>
          <w:szCs w:val="24"/>
        </w:rPr>
      </w:pPr>
      <w:r w:rsidRPr="00EC2C5F">
        <w:rPr>
          <w:rFonts w:ascii="BZar" w:cs="B Zar" w:hint="cs"/>
          <w:b/>
          <w:bCs/>
          <w:color w:val="000000"/>
          <w:sz w:val="20"/>
          <w:szCs w:val="20"/>
          <w:rtl/>
        </w:rPr>
        <w:t>دفع</w:t>
      </w:r>
      <w:r w:rsidRPr="00EC2C5F">
        <w:rPr>
          <w:rFonts w:ascii="BZar" w:cs="B Zar"/>
          <w:b/>
          <w:bCs/>
          <w:color w:val="000000"/>
          <w:sz w:val="20"/>
          <w:szCs w:val="20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20"/>
          <w:szCs w:val="20"/>
          <w:rtl/>
        </w:rPr>
        <w:t>بهداشتي</w:t>
      </w:r>
      <w:r w:rsidRPr="00EC2C5F">
        <w:rPr>
          <w:rFonts w:ascii="BZar" w:cs="B Zar"/>
          <w:b/>
          <w:bCs/>
          <w:color w:val="000000"/>
          <w:sz w:val="20"/>
          <w:szCs w:val="20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20"/>
          <w:szCs w:val="20"/>
          <w:rtl/>
        </w:rPr>
        <w:t>فضولات</w:t>
      </w:r>
      <w:r w:rsidRPr="00EC2C5F">
        <w:rPr>
          <w:rFonts w:ascii="BZar" w:cs="B Zar"/>
          <w:b/>
          <w:bCs/>
          <w:color w:val="000000"/>
          <w:sz w:val="20"/>
          <w:szCs w:val="20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20"/>
          <w:szCs w:val="20"/>
          <w:rtl/>
        </w:rPr>
        <w:t>انساني</w:t>
      </w:r>
      <w:r w:rsidR="00EC2C5F" w:rsidRPr="00EC2C5F">
        <w:rPr>
          <w:rFonts w:ascii="BZar" w:cs="B Zar" w:hint="cs"/>
          <w:b/>
          <w:bCs/>
          <w:color w:val="000000"/>
          <w:sz w:val="20"/>
          <w:szCs w:val="20"/>
          <w:rtl/>
        </w:rPr>
        <w:t xml:space="preserve">: </w:t>
      </w:r>
      <w:r w:rsidRPr="00EC2C5F">
        <w:rPr>
          <w:rFonts w:ascii="BZar" w:cs="B Zar" w:hint="cs"/>
          <w:color w:val="000000"/>
          <w:sz w:val="24"/>
          <w:szCs w:val="24"/>
          <w:rtl/>
        </w:rPr>
        <w:t>استفاده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از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مستراح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هاي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بهداشتي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و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ضدعفوني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مستراح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ها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و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مدفوع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هاي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بيماران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با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استفاده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از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شيرآهك 20% و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يا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كرئولين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 xml:space="preserve">5% 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و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يا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پركلرين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به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 xml:space="preserve">غلظت </w:t>
      </w:r>
      <w:r w:rsidRPr="00EC2C5F">
        <w:rPr>
          <w:rFonts w:ascii="BZar" w:cs="B Zar"/>
          <w:color w:val="000000"/>
          <w:sz w:val="24"/>
          <w:szCs w:val="24"/>
        </w:rPr>
        <w:t>PPM</w:t>
      </w:r>
      <w:r w:rsidRPr="00EC2C5F">
        <w:rPr>
          <w:rFonts w:ascii="BZar" w:cs="B Zar" w:hint="cs"/>
          <w:color w:val="000000"/>
          <w:sz w:val="24"/>
          <w:szCs w:val="24"/>
          <w:rtl/>
        </w:rPr>
        <w:t xml:space="preserve"> 20 و ضدعفوني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محل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هاي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آلوده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شده به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استفراغ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يا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مدفوع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بيماران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با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محلول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هاي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فوق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و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يا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هالاميد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5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درهزار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صورت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مي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گيرد</w:t>
      </w:r>
      <w:r w:rsidRPr="00EC2C5F">
        <w:rPr>
          <w:rFonts w:ascii="BZar" w:cs="B Zar"/>
          <w:color w:val="000000"/>
          <w:sz w:val="24"/>
          <w:szCs w:val="24"/>
        </w:rPr>
        <w:t>.</w:t>
      </w:r>
    </w:p>
    <w:p w:rsidR="00EC2C5F" w:rsidRPr="00EC2C5F" w:rsidRDefault="00277BD7" w:rsidP="00EC2C5F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4"/>
          <w:szCs w:val="24"/>
          <w:rtl/>
        </w:rPr>
      </w:pPr>
      <w:r w:rsidRPr="00EC2C5F">
        <w:rPr>
          <w:rFonts w:ascii="BZar" w:cs="B Zar" w:hint="cs"/>
          <w:b/>
          <w:bCs/>
          <w:color w:val="000000"/>
          <w:sz w:val="20"/>
          <w:szCs w:val="20"/>
          <w:rtl/>
        </w:rPr>
        <w:t>تامين</w:t>
      </w:r>
      <w:r w:rsidRPr="00EC2C5F">
        <w:rPr>
          <w:rFonts w:ascii="BZar" w:cs="B Zar"/>
          <w:b/>
          <w:bCs/>
          <w:color w:val="000000"/>
          <w:sz w:val="20"/>
          <w:szCs w:val="20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20"/>
          <w:szCs w:val="20"/>
          <w:rtl/>
        </w:rPr>
        <w:t>منابع</w:t>
      </w:r>
      <w:r w:rsidRPr="00EC2C5F">
        <w:rPr>
          <w:rFonts w:ascii="BZar" w:cs="B Zar"/>
          <w:b/>
          <w:bCs/>
          <w:color w:val="000000"/>
          <w:sz w:val="20"/>
          <w:szCs w:val="20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20"/>
          <w:szCs w:val="20"/>
          <w:rtl/>
        </w:rPr>
        <w:t>آب</w:t>
      </w:r>
      <w:r w:rsidRPr="00EC2C5F">
        <w:rPr>
          <w:rFonts w:ascii="BZar" w:cs="B Zar"/>
          <w:b/>
          <w:bCs/>
          <w:color w:val="000000"/>
          <w:sz w:val="20"/>
          <w:szCs w:val="20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20"/>
          <w:szCs w:val="20"/>
          <w:rtl/>
        </w:rPr>
        <w:t>سالم</w:t>
      </w:r>
      <w:r w:rsidR="00EC2C5F" w:rsidRPr="00EC2C5F">
        <w:rPr>
          <w:rFonts w:ascii="BZar" w:cs="B Zar" w:hint="cs"/>
          <w:b/>
          <w:bCs/>
          <w:color w:val="000000"/>
          <w:sz w:val="20"/>
          <w:szCs w:val="20"/>
          <w:rtl/>
        </w:rPr>
        <w:t xml:space="preserve">: </w:t>
      </w:r>
      <w:r w:rsidRPr="00EC2C5F">
        <w:rPr>
          <w:rFonts w:ascii="BZar" w:cs="B Zar" w:hint="cs"/>
          <w:color w:val="000000"/>
          <w:sz w:val="24"/>
          <w:szCs w:val="24"/>
          <w:rtl/>
        </w:rPr>
        <w:t>درمناطق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شهري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استفاده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از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آب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لوله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كشي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و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درمناطق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روستايي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جوشاندن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آب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يا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اضافه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="00EC2C5F" w:rsidRPr="00EC2C5F">
        <w:rPr>
          <w:rFonts w:ascii="BZar" w:cs="B Zar" w:hint="cs"/>
          <w:color w:val="000000"/>
          <w:sz w:val="24"/>
          <w:szCs w:val="24"/>
          <w:rtl/>
        </w:rPr>
        <w:t>كردن</w:t>
      </w:r>
      <w:r w:rsidR="00EC2C5F" w:rsidRPr="00EC2C5F">
        <w:rPr>
          <w:rFonts w:ascii="BZar" w:cs="B Zar"/>
          <w:color w:val="000000"/>
          <w:sz w:val="24"/>
          <w:szCs w:val="24"/>
        </w:rPr>
        <w:t xml:space="preserve"> </w:t>
      </w:r>
      <w:r w:rsidR="00EC2C5F" w:rsidRPr="00EC2C5F">
        <w:rPr>
          <w:rFonts w:ascii="BZar" w:cs="B Zar" w:hint="cs"/>
          <w:color w:val="000000"/>
          <w:sz w:val="24"/>
          <w:szCs w:val="24"/>
          <w:rtl/>
        </w:rPr>
        <w:t>تركيبات</w:t>
      </w:r>
      <w:r w:rsidR="00EC2C5F" w:rsidRPr="00EC2C5F">
        <w:rPr>
          <w:rFonts w:ascii="BZar" w:cs="B Zar"/>
          <w:color w:val="000000"/>
          <w:sz w:val="24"/>
          <w:szCs w:val="24"/>
        </w:rPr>
        <w:t xml:space="preserve"> </w:t>
      </w:r>
      <w:r w:rsidR="00EC2C5F" w:rsidRPr="00EC2C5F">
        <w:rPr>
          <w:rFonts w:ascii="BZar" w:cs="B Zar" w:hint="cs"/>
          <w:color w:val="000000"/>
          <w:sz w:val="24"/>
          <w:szCs w:val="24"/>
          <w:rtl/>
        </w:rPr>
        <w:t>كلر</w:t>
      </w:r>
      <w:r w:rsidR="00EC2C5F" w:rsidRPr="00EC2C5F">
        <w:rPr>
          <w:rFonts w:ascii="BZar" w:cs="B Zar"/>
          <w:color w:val="000000"/>
          <w:sz w:val="24"/>
          <w:szCs w:val="24"/>
        </w:rPr>
        <w:t xml:space="preserve"> </w:t>
      </w:r>
      <w:r w:rsidR="00EC2C5F" w:rsidRPr="00EC2C5F">
        <w:rPr>
          <w:rFonts w:ascii="BZar" w:cs="B Zar" w:hint="cs"/>
          <w:color w:val="000000"/>
          <w:sz w:val="24"/>
          <w:szCs w:val="24"/>
          <w:rtl/>
        </w:rPr>
        <w:t>به</w:t>
      </w:r>
      <w:r w:rsidR="00EC2C5F" w:rsidRPr="00EC2C5F">
        <w:rPr>
          <w:rFonts w:ascii="BZar" w:cs="B Zar"/>
          <w:color w:val="000000"/>
          <w:sz w:val="24"/>
          <w:szCs w:val="24"/>
        </w:rPr>
        <w:t xml:space="preserve"> </w:t>
      </w:r>
      <w:r w:rsidR="00EC2C5F" w:rsidRPr="00EC2C5F">
        <w:rPr>
          <w:rFonts w:ascii="BZar" w:cs="B Zar" w:hint="cs"/>
          <w:color w:val="000000"/>
          <w:sz w:val="24"/>
          <w:szCs w:val="24"/>
          <w:rtl/>
        </w:rPr>
        <w:t>آن</w:t>
      </w:r>
      <w:r w:rsidR="00EC2C5F" w:rsidRPr="00EC2C5F">
        <w:rPr>
          <w:rFonts w:ascii="BZar" w:cs="B Zar"/>
          <w:color w:val="000000"/>
          <w:sz w:val="24"/>
          <w:szCs w:val="24"/>
        </w:rPr>
        <w:t xml:space="preserve"> </w:t>
      </w:r>
      <w:r w:rsidR="00EC2C5F" w:rsidRPr="00EC2C5F">
        <w:rPr>
          <w:rFonts w:ascii="BZar" w:cs="B Zar" w:hint="cs"/>
          <w:color w:val="000000"/>
          <w:sz w:val="24"/>
          <w:szCs w:val="24"/>
          <w:rtl/>
        </w:rPr>
        <w:t>توصيه</w:t>
      </w:r>
      <w:r w:rsidR="00EC2C5F" w:rsidRPr="00EC2C5F">
        <w:rPr>
          <w:rFonts w:ascii="BZar" w:cs="B Zar"/>
          <w:color w:val="000000"/>
          <w:sz w:val="24"/>
          <w:szCs w:val="24"/>
        </w:rPr>
        <w:t xml:space="preserve"> </w:t>
      </w:r>
      <w:r w:rsidR="00EC2C5F" w:rsidRPr="00EC2C5F">
        <w:rPr>
          <w:rFonts w:ascii="BZar" w:cs="B Zar" w:hint="cs"/>
          <w:color w:val="000000"/>
          <w:sz w:val="24"/>
          <w:szCs w:val="24"/>
          <w:rtl/>
        </w:rPr>
        <w:t>مي</w:t>
      </w:r>
      <w:r w:rsidR="00EC2C5F" w:rsidRPr="00EC2C5F">
        <w:rPr>
          <w:rFonts w:ascii="BZar" w:cs="B Zar"/>
          <w:color w:val="000000"/>
          <w:sz w:val="24"/>
          <w:szCs w:val="24"/>
        </w:rPr>
        <w:t xml:space="preserve"> </w:t>
      </w:r>
      <w:r w:rsidR="00EC2C5F" w:rsidRPr="00EC2C5F">
        <w:rPr>
          <w:rFonts w:ascii="BZar" w:cs="B Zar" w:hint="cs"/>
          <w:color w:val="000000"/>
          <w:sz w:val="24"/>
          <w:szCs w:val="24"/>
          <w:rtl/>
        </w:rPr>
        <w:t>شود. در</w:t>
      </w:r>
      <w:r w:rsidR="00EC2C5F" w:rsidRPr="00EC2C5F">
        <w:rPr>
          <w:rFonts w:ascii="BZar" w:cs="B Zar"/>
          <w:color w:val="000000"/>
          <w:sz w:val="24"/>
          <w:szCs w:val="24"/>
        </w:rPr>
        <w:t xml:space="preserve"> </w:t>
      </w:r>
      <w:r w:rsidR="00EC2C5F" w:rsidRPr="00EC2C5F">
        <w:rPr>
          <w:rFonts w:ascii="BZar" w:cs="B Zar" w:hint="cs"/>
          <w:color w:val="000000"/>
          <w:sz w:val="24"/>
          <w:szCs w:val="24"/>
          <w:rtl/>
        </w:rPr>
        <w:t>شرايط</w:t>
      </w:r>
      <w:r w:rsidR="00EC2C5F" w:rsidRPr="00EC2C5F">
        <w:rPr>
          <w:rFonts w:ascii="BZar" w:cs="B Zar"/>
          <w:color w:val="000000"/>
          <w:sz w:val="24"/>
          <w:szCs w:val="24"/>
        </w:rPr>
        <w:t xml:space="preserve"> </w:t>
      </w:r>
      <w:r w:rsidR="00EC2C5F" w:rsidRPr="00EC2C5F">
        <w:rPr>
          <w:rFonts w:ascii="BZar" w:cs="B Zar" w:hint="cs"/>
          <w:color w:val="000000"/>
          <w:sz w:val="24"/>
          <w:szCs w:val="24"/>
          <w:rtl/>
        </w:rPr>
        <w:t>همه</w:t>
      </w:r>
      <w:r w:rsidR="00EC2C5F" w:rsidRPr="00EC2C5F">
        <w:rPr>
          <w:rFonts w:ascii="BZar" w:cs="B Zar"/>
          <w:color w:val="000000"/>
          <w:sz w:val="24"/>
          <w:szCs w:val="24"/>
        </w:rPr>
        <w:t xml:space="preserve"> </w:t>
      </w:r>
      <w:r w:rsidR="00EC2C5F" w:rsidRPr="00EC2C5F">
        <w:rPr>
          <w:rFonts w:ascii="BZar" w:cs="B Zar" w:hint="cs"/>
          <w:color w:val="000000"/>
          <w:sz w:val="24"/>
          <w:szCs w:val="24"/>
          <w:rtl/>
        </w:rPr>
        <w:t>گيري</w:t>
      </w:r>
      <w:r w:rsidR="00EC2C5F" w:rsidRPr="00EC2C5F">
        <w:rPr>
          <w:rFonts w:ascii="BZar" w:cs="B Zar"/>
          <w:color w:val="000000"/>
          <w:sz w:val="24"/>
          <w:szCs w:val="24"/>
        </w:rPr>
        <w:t xml:space="preserve"> </w:t>
      </w:r>
      <w:r w:rsidR="00EC2C5F" w:rsidRPr="00EC2C5F">
        <w:rPr>
          <w:rFonts w:ascii="BZar" w:cs="B Zar" w:hint="cs"/>
          <w:color w:val="000000"/>
          <w:sz w:val="24"/>
          <w:szCs w:val="24"/>
          <w:rtl/>
        </w:rPr>
        <w:t>بايد</w:t>
      </w:r>
      <w:r w:rsidR="00EC2C5F" w:rsidRPr="00EC2C5F">
        <w:rPr>
          <w:rFonts w:ascii="BZar" w:cs="B Zar"/>
          <w:color w:val="000000"/>
          <w:sz w:val="24"/>
          <w:szCs w:val="24"/>
        </w:rPr>
        <w:t xml:space="preserve"> </w:t>
      </w:r>
      <w:r w:rsidR="00EC2C5F"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ميزان</w:t>
      </w:r>
      <w:r w:rsidR="00EC2C5F"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="00EC2C5F"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كلر</w:t>
      </w:r>
      <w:r w:rsidR="00EC2C5F"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="00EC2C5F"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باقي</w:t>
      </w:r>
      <w:r w:rsidR="00EC2C5F"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="00EC2C5F"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مانده</w:t>
      </w:r>
      <w:r w:rsidR="00EC2C5F"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="00EC2C5F"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 xml:space="preserve">تا </w:t>
      </w:r>
      <w:r w:rsidR="00EC2C5F" w:rsidRPr="00EC2C5F">
        <w:rPr>
          <w:rFonts w:ascii="BZar" w:cs="B Zar"/>
          <w:b/>
          <w:bCs/>
          <w:color w:val="000000"/>
          <w:sz w:val="18"/>
          <w:szCs w:val="18"/>
        </w:rPr>
        <w:t>PPM</w:t>
      </w:r>
      <w:r w:rsidR="00EC2C5F"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 xml:space="preserve"> 1 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افزايش</w:t>
      </w:r>
      <w:r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يابد</w:t>
      </w:r>
      <w:r w:rsidR="00EC2C5F" w:rsidRPr="00EC2C5F">
        <w:rPr>
          <w:rFonts w:ascii="BZar" w:cs="B Zar" w:hint="cs"/>
          <w:color w:val="000000"/>
          <w:sz w:val="24"/>
          <w:szCs w:val="24"/>
          <w:rtl/>
        </w:rPr>
        <w:t xml:space="preserve">. </w:t>
      </w:r>
    </w:p>
    <w:p w:rsidR="00277BD7" w:rsidRPr="00EC2C5F" w:rsidRDefault="00277BD7" w:rsidP="00EC2C5F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4"/>
          <w:szCs w:val="24"/>
        </w:rPr>
      </w:pPr>
      <w:r w:rsidRPr="00EC2C5F">
        <w:rPr>
          <w:rFonts w:ascii="BZar" w:cs="B Zar" w:hint="cs"/>
          <w:b/>
          <w:bCs/>
          <w:color w:val="000000"/>
          <w:sz w:val="20"/>
          <w:szCs w:val="20"/>
          <w:rtl/>
        </w:rPr>
        <w:lastRenderedPageBreak/>
        <w:t>اطمينان</w:t>
      </w:r>
      <w:r w:rsidRPr="00EC2C5F">
        <w:rPr>
          <w:rFonts w:ascii="BZar" w:cs="B Zar"/>
          <w:b/>
          <w:bCs/>
          <w:color w:val="000000"/>
          <w:sz w:val="20"/>
          <w:szCs w:val="20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20"/>
          <w:szCs w:val="20"/>
          <w:rtl/>
        </w:rPr>
        <w:t>از</w:t>
      </w:r>
      <w:r w:rsidRPr="00EC2C5F">
        <w:rPr>
          <w:rFonts w:ascii="BZar" w:cs="B Zar"/>
          <w:b/>
          <w:bCs/>
          <w:color w:val="000000"/>
          <w:sz w:val="20"/>
          <w:szCs w:val="20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20"/>
          <w:szCs w:val="20"/>
          <w:rtl/>
        </w:rPr>
        <w:t>سلامت</w:t>
      </w:r>
      <w:r w:rsidRPr="00EC2C5F">
        <w:rPr>
          <w:rFonts w:ascii="BZar" w:cs="B Zar"/>
          <w:b/>
          <w:bCs/>
          <w:color w:val="000000"/>
          <w:sz w:val="20"/>
          <w:szCs w:val="20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20"/>
          <w:szCs w:val="20"/>
          <w:rtl/>
        </w:rPr>
        <w:t>غذا</w:t>
      </w:r>
      <w:r w:rsidR="00EC2C5F" w:rsidRPr="00EC2C5F">
        <w:rPr>
          <w:rFonts w:ascii="BZar" w:cs="B Zar" w:hint="cs"/>
          <w:b/>
          <w:bCs/>
          <w:color w:val="000000"/>
          <w:sz w:val="20"/>
          <w:szCs w:val="20"/>
          <w:rtl/>
        </w:rPr>
        <w:t xml:space="preserve">: </w:t>
      </w:r>
      <w:r w:rsidRPr="00EC2C5F">
        <w:rPr>
          <w:rFonts w:ascii="BZar" w:cs="B Zar" w:hint="cs"/>
          <w:color w:val="000000"/>
          <w:sz w:val="24"/>
          <w:szCs w:val="24"/>
          <w:rtl/>
        </w:rPr>
        <w:t>استفاده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از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غذاي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پخته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كاملا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داغ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شده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و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شستشوي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مناسب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ظروف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و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لوازم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مورد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استفاده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براي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كنترل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بيماري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ضروري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است</w:t>
      </w:r>
      <w:r w:rsidRPr="00EC2C5F">
        <w:rPr>
          <w:rFonts w:ascii="BZar" w:cs="B Zar"/>
          <w:color w:val="000000"/>
          <w:sz w:val="24"/>
          <w:szCs w:val="24"/>
        </w:rPr>
        <w:t>.</w:t>
      </w:r>
    </w:p>
    <w:p w:rsidR="00277BD7" w:rsidRPr="00EC2C5F" w:rsidRDefault="00277BD7" w:rsidP="00EC2C5F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4"/>
          <w:szCs w:val="24"/>
        </w:rPr>
      </w:pPr>
      <w:r w:rsidRPr="00EC2C5F">
        <w:rPr>
          <w:rFonts w:ascii="BZar" w:cs="B Zar" w:hint="cs"/>
          <w:b/>
          <w:bCs/>
          <w:color w:val="000000"/>
          <w:sz w:val="20"/>
          <w:szCs w:val="20"/>
          <w:rtl/>
        </w:rPr>
        <w:t>ضدعفوني</w:t>
      </w:r>
      <w:r w:rsidR="00EC2C5F" w:rsidRPr="00EC2C5F">
        <w:rPr>
          <w:rFonts w:ascii="BZar" w:cs="B Zar" w:hint="cs"/>
          <w:color w:val="000000"/>
          <w:sz w:val="24"/>
          <w:szCs w:val="24"/>
          <w:rtl/>
        </w:rPr>
        <w:t>: ضد</w:t>
      </w:r>
      <w:r w:rsidRPr="00EC2C5F">
        <w:rPr>
          <w:rFonts w:ascii="BZar" w:cs="B Zar" w:hint="cs"/>
          <w:color w:val="000000"/>
          <w:sz w:val="24"/>
          <w:szCs w:val="24"/>
          <w:rtl/>
        </w:rPr>
        <w:t>عفوني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مدفوع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و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محتويات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استفراغي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و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ظروف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و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لوازمي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كه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بيمار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استفاده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كرده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است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با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استفاده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از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حرارت،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كاربوليك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اسيد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و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ساير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مواد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ضدعفوني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كننده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انجام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مي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شود</w:t>
      </w:r>
      <w:r w:rsidRPr="00EC2C5F">
        <w:rPr>
          <w:rFonts w:ascii="BZar" w:cs="B Zar"/>
          <w:color w:val="000000"/>
          <w:sz w:val="24"/>
          <w:szCs w:val="24"/>
        </w:rPr>
        <w:t>.</w:t>
      </w:r>
    </w:p>
    <w:p w:rsidR="00277BD7" w:rsidRPr="00EC2C5F" w:rsidRDefault="00277BD7" w:rsidP="00EC2C5F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4"/>
          <w:szCs w:val="24"/>
        </w:rPr>
      </w:pPr>
      <w:r w:rsidRPr="00EC2C5F">
        <w:rPr>
          <w:rFonts w:ascii="BZar" w:cs="B Zar" w:hint="cs"/>
          <w:b/>
          <w:bCs/>
          <w:color w:val="000000"/>
          <w:sz w:val="20"/>
          <w:szCs w:val="20"/>
          <w:rtl/>
        </w:rPr>
        <w:t>قرنطينه</w:t>
      </w:r>
      <w:r w:rsidR="00EC2C5F" w:rsidRPr="00EC2C5F">
        <w:rPr>
          <w:rFonts w:ascii="BZar" w:cs="B Zar" w:hint="cs"/>
          <w:color w:val="000000"/>
          <w:sz w:val="24"/>
          <w:szCs w:val="24"/>
          <w:rtl/>
        </w:rPr>
        <w:t>: ن</w:t>
      </w:r>
      <w:r w:rsidRPr="00EC2C5F">
        <w:rPr>
          <w:rFonts w:ascii="BZar" w:cs="B Zar" w:hint="cs"/>
          <w:color w:val="000000"/>
          <w:sz w:val="24"/>
          <w:szCs w:val="24"/>
          <w:rtl/>
        </w:rPr>
        <w:t>دارد</w:t>
      </w:r>
      <w:r w:rsidR="00EC2C5F" w:rsidRPr="00EC2C5F">
        <w:rPr>
          <w:rFonts w:ascii="BZar" w:cs="B Zar" w:hint="cs"/>
          <w:color w:val="000000"/>
          <w:sz w:val="24"/>
          <w:szCs w:val="24"/>
          <w:rtl/>
        </w:rPr>
        <w:t>.</w:t>
      </w:r>
    </w:p>
    <w:p w:rsidR="00277BD7" w:rsidRPr="00EC2C5F" w:rsidRDefault="00277BD7" w:rsidP="000161D2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b/>
          <w:bCs/>
          <w:color w:val="000000"/>
          <w:sz w:val="18"/>
          <w:szCs w:val="18"/>
        </w:rPr>
      </w:pPr>
      <w:r w:rsidRPr="00EC2C5F">
        <w:rPr>
          <w:rFonts w:ascii="BZar" w:cs="B Zar" w:hint="cs"/>
          <w:b/>
          <w:bCs/>
          <w:color w:val="000000"/>
          <w:sz w:val="20"/>
          <w:szCs w:val="20"/>
          <w:rtl/>
        </w:rPr>
        <w:t>تدفين</w:t>
      </w:r>
      <w:r w:rsidRPr="00EC2C5F">
        <w:rPr>
          <w:rFonts w:ascii="BZar" w:cs="B Zar"/>
          <w:b/>
          <w:bCs/>
          <w:color w:val="000000"/>
          <w:sz w:val="20"/>
          <w:szCs w:val="20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20"/>
          <w:szCs w:val="20"/>
          <w:rtl/>
        </w:rPr>
        <w:t>اجساد</w:t>
      </w:r>
      <w:r w:rsidRPr="00EC2C5F">
        <w:rPr>
          <w:rFonts w:ascii="BZar" w:cs="B Zar"/>
          <w:b/>
          <w:bCs/>
          <w:color w:val="000000"/>
          <w:sz w:val="20"/>
          <w:szCs w:val="20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20"/>
          <w:szCs w:val="20"/>
          <w:rtl/>
        </w:rPr>
        <w:t>و</w:t>
      </w:r>
      <w:r w:rsidRPr="00EC2C5F">
        <w:rPr>
          <w:rFonts w:ascii="BZar" w:cs="B Zar"/>
          <w:b/>
          <w:bCs/>
          <w:color w:val="000000"/>
          <w:sz w:val="20"/>
          <w:szCs w:val="20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20"/>
          <w:szCs w:val="20"/>
          <w:rtl/>
        </w:rPr>
        <w:t>ضدعفوني</w:t>
      </w:r>
      <w:r w:rsidR="00EC2C5F" w:rsidRPr="00EC2C5F">
        <w:rPr>
          <w:rFonts w:ascii="BZar" w:cs="B Zar" w:hint="cs"/>
          <w:color w:val="000000"/>
          <w:sz w:val="24"/>
          <w:szCs w:val="24"/>
          <w:rtl/>
        </w:rPr>
        <w:t>: پ</w:t>
      </w:r>
      <w:r w:rsidRPr="00EC2C5F">
        <w:rPr>
          <w:rFonts w:ascii="BZar" w:cs="B Zar" w:hint="cs"/>
          <w:color w:val="000000"/>
          <w:sz w:val="24"/>
          <w:szCs w:val="24"/>
          <w:rtl/>
        </w:rPr>
        <w:t>س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از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مرگ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بيمار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بايد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از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تهيه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غذا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توسط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افرادي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كه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مستقيما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با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وي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درتماس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بوده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اند</w:t>
      </w:r>
      <w:r w:rsidR="00EC2C5F">
        <w:rPr>
          <w:rFonts w:ascii="BZar" w:cs="B Zar" w:hint="cs"/>
          <w:color w:val="000000"/>
          <w:sz w:val="24"/>
          <w:szCs w:val="24"/>
          <w:rtl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خودداري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شود</w:t>
      </w:r>
      <w:r w:rsidR="00EC2C5F" w:rsidRPr="00EC2C5F">
        <w:rPr>
          <w:rFonts w:ascii="BZar" w:cs="B Zar" w:hint="cs"/>
          <w:color w:val="000000"/>
          <w:sz w:val="24"/>
          <w:szCs w:val="24"/>
          <w:rtl/>
        </w:rPr>
        <w:t xml:space="preserve">. 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غسال</w:t>
      </w:r>
      <w:r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بايد</w:t>
      </w:r>
      <w:r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داراي</w:t>
      </w:r>
      <w:r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لباس</w:t>
      </w:r>
      <w:r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كار</w:t>
      </w:r>
      <w:r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نايلوني</w:t>
      </w:r>
      <w:r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مخصوص</w:t>
      </w:r>
      <w:r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و</w:t>
      </w:r>
      <w:r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چكمه</w:t>
      </w:r>
      <w:r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و</w:t>
      </w:r>
      <w:r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دستكش</w:t>
      </w:r>
      <w:r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پلاستيكي</w:t>
      </w:r>
      <w:r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باش</w:t>
      </w:r>
      <w:r w:rsidR="00EC2C5F"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د</w:t>
      </w:r>
      <w:r w:rsidR="00EC2C5F" w:rsidRPr="00EC2C5F">
        <w:rPr>
          <w:rFonts w:ascii="BZar" w:cs="Times New Roman" w:hint="cs"/>
          <w:b/>
          <w:bCs/>
          <w:color w:val="000000"/>
          <w:sz w:val="18"/>
          <w:szCs w:val="18"/>
          <w:rtl/>
        </w:rPr>
        <w:t>.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پس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از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اتمام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غسل</w:t>
      </w:r>
      <w:r w:rsidR="00EC2C5F" w:rsidRPr="00EC2C5F">
        <w:rPr>
          <w:rFonts w:ascii="BZar" w:cs="B Zar" w:hint="cs"/>
          <w:color w:val="000000"/>
          <w:sz w:val="24"/>
          <w:szCs w:val="24"/>
          <w:rtl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بايد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حمام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گرم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با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صابون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color w:val="000000"/>
          <w:sz w:val="24"/>
          <w:szCs w:val="24"/>
          <w:rtl/>
        </w:rPr>
        <w:t>بگيرد</w:t>
      </w:r>
      <w:r w:rsidRPr="00EC2C5F">
        <w:rPr>
          <w:rFonts w:ascii="BZar" w:cs="B Zar"/>
          <w:color w:val="000000"/>
          <w:sz w:val="24"/>
          <w:szCs w:val="24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و</w:t>
      </w:r>
      <w:r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محيط</w:t>
      </w:r>
      <w:r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و</w:t>
      </w:r>
      <w:r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لباس</w:t>
      </w:r>
      <w:r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هاي</w:t>
      </w:r>
      <w:r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كار</w:t>
      </w:r>
      <w:r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با</w:t>
      </w:r>
      <w:r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محلول</w:t>
      </w:r>
      <w:r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پركلرين</w:t>
      </w:r>
      <w:r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غليظ</w:t>
      </w:r>
      <w:r w:rsidR="00EC2C5F"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 xml:space="preserve"> (</w:t>
      </w:r>
      <w:r w:rsidR="000161D2">
        <w:rPr>
          <w:rFonts w:ascii="BZar" w:cs="B Zar" w:hint="cs"/>
          <w:b/>
          <w:bCs/>
          <w:color w:val="000000"/>
          <w:sz w:val="18"/>
          <w:szCs w:val="18"/>
          <w:rtl/>
        </w:rPr>
        <w:t>100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گرم</w:t>
      </w:r>
      <w:r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="00EC2C5F"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60%</w:t>
      </w:r>
      <w:r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دريك</w:t>
      </w:r>
      <w:r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مترمكعب</w:t>
      </w:r>
      <w:r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آب</w:t>
      </w:r>
      <w:r w:rsidR="00EC2C5F"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 xml:space="preserve">) 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يا</w:t>
      </w:r>
      <w:r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هالاميد</w:t>
      </w:r>
      <w:r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="00EC2C5F"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5</w:t>
      </w:r>
      <w:r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درهزار</w:t>
      </w:r>
      <w:r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ضدعفوني</w:t>
      </w:r>
      <w:r w:rsidRPr="00EC2C5F">
        <w:rPr>
          <w:rFonts w:ascii="BZar" w:cs="B Zar"/>
          <w:b/>
          <w:bCs/>
          <w:color w:val="000000"/>
          <w:sz w:val="18"/>
          <w:szCs w:val="18"/>
        </w:rPr>
        <w:t xml:space="preserve"> </w:t>
      </w:r>
      <w:r w:rsidRPr="00EC2C5F">
        <w:rPr>
          <w:rFonts w:ascii="BZar" w:cs="B Zar" w:hint="cs"/>
          <w:b/>
          <w:bCs/>
          <w:color w:val="000000"/>
          <w:sz w:val="18"/>
          <w:szCs w:val="18"/>
          <w:rtl/>
        </w:rPr>
        <w:t>شود</w:t>
      </w:r>
      <w:r w:rsidRPr="00EC2C5F">
        <w:rPr>
          <w:rFonts w:ascii="BZar" w:cs="B Zar"/>
          <w:b/>
          <w:bCs/>
          <w:color w:val="000000"/>
          <w:sz w:val="18"/>
          <w:szCs w:val="18"/>
        </w:rPr>
        <w:t>.</w:t>
      </w:r>
    </w:p>
    <w:p w:rsidR="00277BD7" w:rsidRPr="00EC2C5F" w:rsidRDefault="00277BD7" w:rsidP="00EC2C5F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Zar"/>
          <w:color w:val="FFFFFF"/>
          <w:sz w:val="28"/>
          <w:szCs w:val="28"/>
        </w:rPr>
      </w:pPr>
      <w:r w:rsidRPr="00EC2C5F">
        <w:rPr>
          <w:rFonts w:ascii="BTrafficBold" w:cs="BTrafficBold" w:hint="cs"/>
          <w:b/>
          <w:bCs/>
          <w:color w:val="FFFFFF"/>
          <w:rtl/>
        </w:rPr>
        <w:t>وباي</w:t>
      </w:r>
      <w:r w:rsidRPr="00EC2C5F">
        <w:rPr>
          <w:rFonts w:ascii="BTrafficBold" w:cs="BTrafficBold"/>
          <w:b/>
          <w:bCs/>
          <w:color w:val="FFFFFF"/>
        </w:rPr>
        <w:t xml:space="preserve"> </w:t>
      </w:r>
      <w:r w:rsidRPr="00EC2C5F">
        <w:rPr>
          <w:rFonts w:ascii="BTrafficBold" w:cs="BTrafficBold" w:hint="cs"/>
          <w:b/>
          <w:bCs/>
          <w:color w:val="FFFFFF"/>
          <w:rtl/>
        </w:rPr>
        <w:t>التور</w:t>
      </w:r>
      <w:r w:rsidRPr="00EC2C5F">
        <w:rPr>
          <w:rFonts w:ascii="BTrafficBold" w:cs="BTrafficBold"/>
          <w:b/>
          <w:bCs/>
          <w:color w:val="FFFFFF"/>
        </w:rPr>
        <w:t xml:space="preserve"> </w:t>
      </w:r>
      <w:r w:rsidRPr="00EC2C5F">
        <w:rPr>
          <w:rFonts w:ascii="BZar" w:cs="BZar"/>
          <w:color w:val="FFFFFF"/>
          <w:sz w:val="28"/>
          <w:szCs w:val="28"/>
        </w:rPr>
        <w:t>139</w:t>
      </w:r>
    </w:p>
    <w:p w:rsidR="00277BD7" w:rsidRDefault="00277BD7" w:rsidP="00277BD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Bold" w:cs="BZarBold"/>
          <w:b/>
          <w:bCs/>
          <w:color w:val="EF1129"/>
        </w:rPr>
      </w:pPr>
      <w:r w:rsidRPr="00EC2C5F">
        <w:rPr>
          <w:rFonts w:ascii="BZarBold" w:cs="B Zar" w:hint="cs"/>
          <w:b/>
          <w:bCs/>
          <w:color w:val="EF1129"/>
          <w:sz w:val="24"/>
          <w:szCs w:val="24"/>
          <w:rtl/>
        </w:rPr>
        <w:t>ساير</w:t>
      </w:r>
      <w:r w:rsidRPr="00EC2C5F">
        <w:rPr>
          <w:rFonts w:ascii="BZarBold" w:cs="B Zar"/>
          <w:b/>
          <w:bCs/>
          <w:color w:val="EF1129"/>
          <w:sz w:val="24"/>
          <w:szCs w:val="24"/>
        </w:rPr>
        <w:t xml:space="preserve"> </w:t>
      </w:r>
      <w:r w:rsidRPr="00EC2C5F">
        <w:rPr>
          <w:rFonts w:ascii="BZarBold" w:cs="B Zar" w:hint="cs"/>
          <w:b/>
          <w:bCs/>
          <w:color w:val="EF1129"/>
          <w:sz w:val="24"/>
          <w:szCs w:val="24"/>
          <w:rtl/>
        </w:rPr>
        <w:t>اقدامات</w:t>
      </w:r>
      <w:r w:rsidRPr="00EC2C5F">
        <w:rPr>
          <w:rFonts w:ascii="BZarBold" w:cs="B Zar"/>
          <w:b/>
          <w:bCs/>
          <w:color w:val="EF1129"/>
          <w:sz w:val="24"/>
          <w:szCs w:val="24"/>
        </w:rPr>
        <w:t xml:space="preserve"> </w:t>
      </w:r>
      <w:r w:rsidRPr="00EC2C5F">
        <w:rPr>
          <w:rFonts w:ascii="BZarBold" w:cs="B Zar" w:hint="cs"/>
          <w:b/>
          <w:bCs/>
          <w:color w:val="EF1129"/>
          <w:sz w:val="24"/>
          <w:szCs w:val="24"/>
          <w:rtl/>
        </w:rPr>
        <w:t>پيشگيري</w:t>
      </w:r>
      <w:r w:rsidRPr="00EC2C5F">
        <w:rPr>
          <w:rFonts w:ascii="BZarBold" w:cs="B Zar"/>
          <w:b/>
          <w:bCs/>
          <w:color w:val="EF1129"/>
          <w:sz w:val="24"/>
          <w:szCs w:val="24"/>
        </w:rPr>
        <w:t xml:space="preserve"> </w:t>
      </w:r>
      <w:r w:rsidRPr="00EC2C5F">
        <w:rPr>
          <w:rFonts w:ascii="BZarBold" w:cs="B Zar" w:hint="cs"/>
          <w:b/>
          <w:bCs/>
          <w:color w:val="EF1129"/>
          <w:sz w:val="24"/>
          <w:szCs w:val="24"/>
          <w:rtl/>
        </w:rPr>
        <w:t>اوليه</w:t>
      </w:r>
    </w:p>
    <w:p w:rsidR="00277BD7" w:rsidRPr="005D6926" w:rsidRDefault="00277BD7" w:rsidP="00CD311D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4"/>
          <w:szCs w:val="24"/>
          <w:rtl/>
        </w:rPr>
      </w:pPr>
      <w:r w:rsidRPr="005D6926">
        <w:rPr>
          <w:rFonts w:ascii="BZar" w:cs="B Zar" w:hint="cs"/>
          <w:color w:val="000000"/>
          <w:sz w:val="24"/>
          <w:szCs w:val="24"/>
          <w:rtl/>
        </w:rPr>
        <w:t>برقراري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نظام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مراقبت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شامل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نمونه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برداري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مدفوع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از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نظر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التور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از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كليه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موارد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اسهال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شديد</w:t>
      </w:r>
      <w:r w:rsidR="005D6926" w:rsidRPr="005D6926">
        <w:rPr>
          <w:rFonts w:ascii="BZar" w:cs="B Zar" w:hint="cs"/>
          <w:color w:val="000000"/>
          <w:sz w:val="24"/>
          <w:szCs w:val="24"/>
          <w:rtl/>
        </w:rPr>
        <w:t xml:space="preserve">: </w:t>
      </w:r>
      <w:r w:rsidRPr="005D6926">
        <w:rPr>
          <w:rFonts w:ascii="BZar" w:cs="B Zar" w:hint="cs"/>
          <w:color w:val="000000"/>
          <w:sz w:val="24"/>
          <w:szCs w:val="24"/>
          <w:rtl/>
        </w:rPr>
        <w:t>چون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هدف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از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نمونه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گيري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مدفوع،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رديابي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وجود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بيماري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در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منطقه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است،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بايد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نمونه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گيري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درتمام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ماه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هاي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سال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در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حداقل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مورد</w:t>
      </w:r>
      <w:r w:rsidR="005D6926" w:rsidRPr="005D6926">
        <w:rPr>
          <w:rFonts w:ascii="BZar" w:cs="B Zar" w:hint="cs"/>
          <w:color w:val="000000"/>
          <w:sz w:val="24"/>
          <w:szCs w:val="24"/>
          <w:rtl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انتظار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انجام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شود</w:t>
      </w:r>
      <w:r w:rsidR="00CD311D">
        <w:rPr>
          <w:rFonts w:ascii="BZar" w:cs="B Zar" w:hint="cs"/>
          <w:color w:val="000000"/>
          <w:sz w:val="24"/>
          <w:szCs w:val="24"/>
          <w:rtl/>
        </w:rPr>
        <w:t xml:space="preserve">. </w:t>
      </w:r>
      <w:r w:rsidRPr="005D6926">
        <w:rPr>
          <w:rFonts w:ascii="BZar" w:cs="B Zar" w:hint="cs"/>
          <w:color w:val="000000"/>
          <w:sz w:val="24"/>
          <w:szCs w:val="24"/>
          <w:rtl/>
        </w:rPr>
        <w:t>حداقل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نمونه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برداري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يك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منطقه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در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ماه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با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استفاده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از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اين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فرمول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محاسبه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مي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شود</w:t>
      </w:r>
      <w:r w:rsidRPr="005D6926">
        <w:rPr>
          <w:rFonts w:ascii="BZar" w:cs="B Zar"/>
          <w:color w:val="000000"/>
          <w:sz w:val="24"/>
          <w:szCs w:val="24"/>
        </w:rPr>
        <w:t>.</w:t>
      </w:r>
      <w:r w:rsidR="005D6926" w:rsidRPr="005D6926">
        <w:rPr>
          <w:rFonts w:ascii="BZar" w:cs="B Zar" w:hint="cs"/>
          <w:color w:val="000000"/>
          <w:sz w:val="24"/>
          <w:szCs w:val="24"/>
          <w:rtl/>
        </w:rPr>
        <w:t xml:space="preserve">      (  12   /   0.02  * 2 * جمعیت ریر5سال   )</w:t>
      </w:r>
    </w:p>
    <w:p w:rsidR="005D6926" w:rsidRPr="005D6926" w:rsidRDefault="005D6926" w:rsidP="005D6926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SymbolMT" w:eastAsia="SymbolMT" w:cs="B Zar"/>
          <w:color w:val="EF1129"/>
          <w:sz w:val="24"/>
          <w:szCs w:val="24"/>
        </w:rPr>
      </w:pPr>
      <w:r w:rsidRPr="005D6926">
        <w:rPr>
          <w:rFonts w:ascii="BZar" w:cs="B Zar" w:hint="cs"/>
          <w:color w:val="000000"/>
          <w:sz w:val="24"/>
          <w:szCs w:val="24"/>
          <w:rtl/>
        </w:rPr>
        <w:t>برقراري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نظام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گزارش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دهي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دقيق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و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فوري</w:t>
      </w:r>
      <w:r>
        <w:rPr>
          <w:rFonts w:ascii="BZar" w:cs="B Zar" w:hint="cs"/>
          <w:color w:val="000000"/>
          <w:sz w:val="24"/>
          <w:szCs w:val="24"/>
          <w:rtl/>
        </w:rPr>
        <w:t>.</w:t>
      </w:r>
    </w:p>
    <w:p w:rsidR="005D6926" w:rsidRPr="005D6926" w:rsidRDefault="005D6926" w:rsidP="005D6926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SymbolMT" w:eastAsia="SymbolMT" w:cs="B Zar"/>
          <w:color w:val="EF1129"/>
          <w:sz w:val="24"/>
          <w:szCs w:val="24"/>
        </w:rPr>
      </w:pPr>
      <w:r w:rsidRPr="005D6926">
        <w:rPr>
          <w:rFonts w:ascii="BZar" w:cs="B Zar" w:hint="cs"/>
          <w:color w:val="000000"/>
          <w:sz w:val="24"/>
          <w:szCs w:val="24"/>
          <w:rtl/>
        </w:rPr>
        <w:t>نظارت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منظم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برسالم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بودن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آب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مصرفي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شامل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آب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آشاميدني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و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آب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شستشو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و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استخرها.</w:t>
      </w:r>
    </w:p>
    <w:p w:rsidR="005D6926" w:rsidRPr="005D6926" w:rsidRDefault="005D6926" w:rsidP="005D6926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SymbolMT" w:eastAsia="SymbolMT" w:cs="B Zar"/>
          <w:color w:val="EF1129"/>
          <w:sz w:val="24"/>
          <w:szCs w:val="24"/>
        </w:rPr>
      </w:pPr>
      <w:r w:rsidRPr="005D6926">
        <w:rPr>
          <w:rFonts w:ascii="BZar" w:cs="B Zar" w:hint="cs"/>
          <w:color w:val="000000"/>
          <w:sz w:val="24"/>
          <w:szCs w:val="24"/>
          <w:rtl/>
        </w:rPr>
        <w:t>نظارت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دقيق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بر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سالم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بودن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اغذيه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مصرفي.</w:t>
      </w:r>
    </w:p>
    <w:p w:rsidR="005D6926" w:rsidRPr="005D6926" w:rsidRDefault="005D6926" w:rsidP="005D6926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SymbolMT" w:eastAsia="SymbolMT" w:cs="B Zar"/>
          <w:color w:val="EF1129"/>
          <w:sz w:val="24"/>
          <w:szCs w:val="24"/>
        </w:rPr>
      </w:pPr>
      <w:r w:rsidRPr="005D6926">
        <w:rPr>
          <w:rFonts w:ascii="BZar" w:cs="B Zar" w:hint="cs"/>
          <w:color w:val="000000"/>
          <w:sz w:val="24"/>
          <w:szCs w:val="24"/>
          <w:rtl/>
        </w:rPr>
        <w:t>نظارت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دقيق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بر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دفع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صحيح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فضولات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انساني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و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زباله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و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مبارزه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با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حشرات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با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همكاري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سازمان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هاي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مربوطه.</w:t>
      </w:r>
    </w:p>
    <w:p w:rsidR="005D6926" w:rsidRPr="005D6926" w:rsidRDefault="005D6926" w:rsidP="005D6926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SymbolMT" w:eastAsia="SymbolMT" w:cs="B Zar"/>
          <w:color w:val="EF1129"/>
          <w:sz w:val="24"/>
          <w:szCs w:val="24"/>
        </w:rPr>
      </w:pPr>
      <w:r w:rsidRPr="005D6926">
        <w:rPr>
          <w:rFonts w:ascii="BZar" w:cs="B Zar" w:hint="cs"/>
          <w:color w:val="000000"/>
          <w:sz w:val="24"/>
          <w:szCs w:val="24"/>
          <w:rtl/>
        </w:rPr>
        <w:t>آموزش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بهداشت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همگاني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در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خصوص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رعايت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بهداشت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فردي.</w:t>
      </w:r>
    </w:p>
    <w:p w:rsidR="005D6926" w:rsidRPr="005D6926" w:rsidRDefault="005D6926" w:rsidP="005D6926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4"/>
          <w:szCs w:val="24"/>
        </w:rPr>
      </w:pPr>
      <w:r w:rsidRPr="005D6926">
        <w:rPr>
          <w:rFonts w:ascii="BZar" w:cs="B Zar" w:hint="cs"/>
          <w:color w:val="000000"/>
          <w:sz w:val="24"/>
          <w:szCs w:val="24"/>
          <w:rtl/>
        </w:rPr>
        <w:t>آموزش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كليه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نيروهاي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بهداشتي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درماني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در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تمام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سطوح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در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مورد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راه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هاي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سرايت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و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روش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هاي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پيشگيري و چگونگي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درمان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بيماران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مبتلا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به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اسهال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از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جمله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وباي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التور</w:t>
      </w:r>
      <w:r w:rsidRPr="005D6926">
        <w:rPr>
          <w:rFonts w:ascii="BZar" w:cs="B Zar"/>
          <w:color w:val="000000"/>
          <w:sz w:val="24"/>
          <w:szCs w:val="24"/>
        </w:rPr>
        <w:t>.</w:t>
      </w:r>
    </w:p>
    <w:p w:rsidR="005D6926" w:rsidRPr="005D6926" w:rsidRDefault="005D6926" w:rsidP="005D6926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SymbolMT" w:eastAsia="SymbolMT" w:cs="B Zar"/>
          <w:color w:val="EF1129"/>
          <w:sz w:val="24"/>
          <w:szCs w:val="24"/>
        </w:rPr>
      </w:pPr>
      <w:r w:rsidRPr="005D6926">
        <w:rPr>
          <w:rFonts w:ascii="BZar" w:cs="B Zar" w:hint="cs"/>
          <w:color w:val="000000"/>
          <w:sz w:val="24"/>
          <w:szCs w:val="24"/>
          <w:rtl/>
        </w:rPr>
        <w:t>فراهم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نمودن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كليه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ابزار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و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تجهيزات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لازم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براي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تشخيص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بيماري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در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سطح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كشور</w:t>
      </w:r>
      <w:r>
        <w:rPr>
          <w:rFonts w:ascii="BZar" w:cs="B Zar" w:hint="cs"/>
          <w:color w:val="000000"/>
          <w:sz w:val="24"/>
          <w:szCs w:val="24"/>
          <w:rtl/>
        </w:rPr>
        <w:t>.</w:t>
      </w:r>
    </w:p>
    <w:p w:rsidR="005D6926" w:rsidRPr="005D6926" w:rsidRDefault="005D6926" w:rsidP="005D6926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SymbolMT" w:eastAsia="SymbolMT" w:cs="B Zar"/>
          <w:color w:val="EF1129"/>
          <w:sz w:val="24"/>
          <w:szCs w:val="24"/>
        </w:rPr>
      </w:pPr>
      <w:r w:rsidRPr="005D6926">
        <w:rPr>
          <w:rFonts w:ascii="BZar" w:cs="B Zar" w:hint="cs"/>
          <w:color w:val="000000"/>
          <w:sz w:val="24"/>
          <w:szCs w:val="24"/>
          <w:rtl/>
        </w:rPr>
        <w:t>فراهم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نمودن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داروهاي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مورد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نياز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براي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درمان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بيماران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مطابق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دستورالعمل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كشوري.</w:t>
      </w:r>
    </w:p>
    <w:p w:rsidR="005D6926" w:rsidRDefault="005D6926" w:rsidP="005D692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Bold" w:cs="B Zar"/>
          <w:b/>
          <w:bCs/>
          <w:color w:val="EF1129"/>
          <w:sz w:val="24"/>
          <w:szCs w:val="24"/>
          <w:rtl/>
        </w:rPr>
      </w:pPr>
    </w:p>
    <w:p w:rsidR="005D6926" w:rsidRPr="005D6926" w:rsidRDefault="005D6926" w:rsidP="005D692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Bold" w:cs="B Zar"/>
          <w:b/>
          <w:bCs/>
          <w:color w:val="EF1129"/>
          <w:sz w:val="24"/>
          <w:szCs w:val="24"/>
        </w:rPr>
      </w:pPr>
      <w:r w:rsidRPr="005D6926">
        <w:rPr>
          <w:rFonts w:ascii="BZarBold" w:cs="B Zar" w:hint="cs"/>
          <w:b/>
          <w:bCs/>
          <w:color w:val="EF1129"/>
          <w:sz w:val="24"/>
          <w:szCs w:val="24"/>
          <w:rtl/>
        </w:rPr>
        <w:t>انديكاسيون</w:t>
      </w:r>
      <w:r w:rsidRPr="005D6926">
        <w:rPr>
          <w:rFonts w:ascii="BZarBold" w:cs="B Zar"/>
          <w:b/>
          <w:bCs/>
          <w:color w:val="EF1129"/>
          <w:sz w:val="24"/>
          <w:szCs w:val="24"/>
        </w:rPr>
        <w:t xml:space="preserve"> </w:t>
      </w:r>
      <w:r w:rsidRPr="005D6926">
        <w:rPr>
          <w:rFonts w:ascii="BZarBold" w:cs="B Zar" w:hint="cs"/>
          <w:b/>
          <w:bCs/>
          <w:color w:val="EF1129"/>
          <w:sz w:val="24"/>
          <w:szCs w:val="24"/>
          <w:rtl/>
        </w:rPr>
        <w:t>هاي</w:t>
      </w:r>
      <w:r w:rsidRPr="005D6926">
        <w:rPr>
          <w:rFonts w:ascii="BZarBold" w:cs="B Zar"/>
          <w:b/>
          <w:bCs/>
          <w:color w:val="EF1129"/>
          <w:sz w:val="24"/>
          <w:szCs w:val="24"/>
        </w:rPr>
        <w:t xml:space="preserve"> </w:t>
      </w:r>
      <w:r w:rsidRPr="005D6926">
        <w:rPr>
          <w:rFonts w:ascii="BZarBold" w:cs="B Zar" w:hint="cs"/>
          <w:b/>
          <w:bCs/>
          <w:color w:val="EF1129"/>
          <w:sz w:val="24"/>
          <w:szCs w:val="24"/>
          <w:rtl/>
        </w:rPr>
        <w:t>ارجاع</w:t>
      </w:r>
      <w:r w:rsidRPr="005D6926">
        <w:rPr>
          <w:rFonts w:ascii="BZarBold" w:cs="B Zar"/>
          <w:b/>
          <w:bCs/>
          <w:color w:val="EF1129"/>
          <w:sz w:val="24"/>
          <w:szCs w:val="24"/>
        </w:rPr>
        <w:t xml:space="preserve"> </w:t>
      </w:r>
      <w:r w:rsidRPr="005D6926">
        <w:rPr>
          <w:rFonts w:ascii="BZarBold" w:cs="B Zar" w:hint="cs"/>
          <w:b/>
          <w:bCs/>
          <w:color w:val="EF1129"/>
          <w:sz w:val="24"/>
          <w:szCs w:val="24"/>
          <w:rtl/>
        </w:rPr>
        <w:t>به</w:t>
      </w:r>
      <w:r w:rsidRPr="005D6926">
        <w:rPr>
          <w:rFonts w:ascii="BZarBold" w:cs="B Zar"/>
          <w:b/>
          <w:bCs/>
          <w:color w:val="EF1129"/>
          <w:sz w:val="24"/>
          <w:szCs w:val="24"/>
        </w:rPr>
        <w:t xml:space="preserve"> </w:t>
      </w:r>
      <w:r w:rsidRPr="005D6926">
        <w:rPr>
          <w:rFonts w:ascii="BZarBold" w:cs="B Zar" w:hint="cs"/>
          <w:b/>
          <w:bCs/>
          <w:color w:val="EF1129"/>
          <w:sz w:val="24"/>
          <w:szCs w:val="24"/>
          <w:rtl/>
        </w:rPr>
        <w:t>سطوح</w:t>
      </w:r>
      <w:r w:rsidRPr="005D6926">
        <w:rPr>
          <w:rFonts w:ascii="BZarBold" w:cs="B Zar"/>
          <w:b/>
          <w:bCs/>
          <w:color w:val="EF1129"/>
          <w:sz w:val="24"/>
          <w:szCs w:val="24"/>
        </w:rPr>
        <w:t xml:space="preserve"> </w:t>
      </w:r>
      <w:r w:rsidRPr="005D6926">
        <w:rPr>
          <w:rFonts w:ascii="BZarBold" w:cs="B Zar" w:hint="cs"/>
          <w:b/>
          <w:bCs/>
          <w:color w:val="EF1129"/>
          <w:sz w:val="24"/>
          <w:szCs w:val="24"/>
          <w:rtl/>
        </w:rPr>
        <w:t>بالاتر</w:t>
      </w:r>
    </w:p>
    <w:p w:rsidR="005D6926" w:rsidRPr="005D6926" w:rsidRDefault="005D6926" w:rsidP="005D692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4"/>
          <w:szCs w:val="24"/>
        </w:rPr>
      </w:pPr>
      <w:r w:rsidRPr="005D6926">
        <w:rPr>
          <w:rFonts w:ascii="BZar" w:cs="B Zar" w:hint="cs"/>
          <w:color w:val="000000"/>
          <w:sz w:val="24"/>
          <w:szCs w:val="24"/>
          <w:rtl/>
        </w:rPr>
        <w:t>در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شرايط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عادي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اكثريت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بيماران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را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مي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توان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به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طور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سرپايي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با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مايع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درماني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خوراكي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و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آنتي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بيوتيك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مناسب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درمان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كرد</w:t>
      </w:r>
      <w:r w:rsidRPr="005D6926">
        <w:rPr>
          <w:rFonts w:ascii="BZar" w:cs="B Zar"/>
          <w:color w:val="000000"/>
          <w:sz w:val="24"/>
          <w:szCs w:val="24"/>
        </w:rPr>
        <w:t xml:space="preserve"> .</w:t>
      </w:r>
    </w:p>
    <w:p w:rsidR="005D6926" w:rsidRPr="005D6926" w:rsidRDefault="005D6926" w:rsidP="00CD311D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4"/>
          <w:szCs w:val="24"/>
        </w:rPr>
      </w:pPr>
      <w:r w:rsidRPr="005D6926">
        <w:rPr>
          <w:rFonts w:ascii="BZar" w:cs="B Zar" w:hint="cs"/>
          <w:color w:val="000000"/>
          <w:sz w:val="24"/>
          <w:szCs w:val="24"/>
          <w:rtl/>
        </w:rPr>
        <w:t>در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شرايط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همه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گيري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و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در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صورت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بروز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موارد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سروتايپ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التور</w:t>
      </w:r>
      <w:r>
        <w:rPr>
          <w:rFonts w:ascii="BZar" w:cs="B Zar" w:hint="cs"/>
          <w:color w:val="000000"/>
          <w:sz w:val="24"/>
          <w:szCs w:val="24"/>
          <w:rtl/>
        </w:rPr>
        <w:t xml:space="preserve"> (</w:t>
      </w:r>
      <w:r w:rsidRPr="005D6926">
        <w:rPr>
          <w:rFonts w:ascii="BZar" w:cs="B Zar" w:hint="cs"/>
          <w:color w:val="000000"/>
          <w:sz w:val="24"/>
          <w:szCs w:val="24"/>
          <w:rtl/>
        </w:rPr>
        <w:t>خصوصاً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مورد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اينابا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به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دليل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خفيف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تر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بودن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علائم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و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تغيير</w:t>
      </w:r>
      <w:r w:rsidR="00CD311D">
        <w:rPr>
          <w:rFonts w:ascii="BZar" w:cs="B Zar" w:hint="cs"/>
          <w:color w:val="000000"/>
          <w:sz w:val="24"/>
          <w:szCs w:val="24"/>
          <w:rtl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سريع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سير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بيماري</w:t>
      </w:r>
      <w:r>
        <w:rPr>
          <w:rFonts w:ascii="BZar" w:cs="B Zar" w:hint="cs"/>
          <w:color w:val="000000"/>
          <w:sz w:val="24"/>
          <w:szCs w:val="24"/>
          <w:rtl/>
        </w:rPr>
        <w:t xml:space="preserve">) </w:t>
      </w:r>
      <w:r w:rsidRPr="005D6926">
        <w:rPr>
          <w:rFonts w:ascii="BZar" w:cs="B Zar" w:hint="cs"/>
          <w:color w:val="000000"/>
          <w:sz w:val="24"/>
          <w:szCs w:val="24"/>
          <w:rtl/>
        </w:rPr>
        <w:t>بهتر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است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بيماران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در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شرايط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بستري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تحت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مراقبت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قرار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گيرند</w:t>
      </w:r>
      <w:r w:rsidRPr="005D6926">
        <w:rPr>
          <w:rFonts w:ascii="BZar" w:cs="B Zar"/>
          <w:color w:val="000000"/>
          <w:sz w:val="24"/>
          <w:szCs w:val="24"/>
        </w:rPr>
        <w:t>.</w:t>
      </w:r>
    </w:p>
    <w:p w:rsidR="005D6926" w:rsidRDefault="005D6926" w:rsidP="005D692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Bold" w:cs="B Zar"/>
          <w:b/>
          <w:bCs/>
          <w:color w:val="EF1129"/>
          <w:sz w:val="24"/>
          <w:szCs w:val="24"/>
          <w:rtl/>
        </w:rPr>
      </w:pPr>
    </w:p>
    <w:p w:rsidR="005D6926" w:rsidRPr="005D6926" w:rsidRDefault="005D6926" w:rsidP="005D692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Bold" w:cs="B Zar"/>
          <w:b/>
          <w:bCs/>
          <w:color w:val="EF1129"/>
          <w:sz w:val="24"/>
          <w:szCs w:val="24"/>
        </w:rPr>
      </w:pPr>
      <w:r w:rsidRPr="005D6926">
        <w:rPr>
          <w:rFonts w:ascii="BZarBold" w:cs="B Zar" w:hint="cs"/>
          <w:b/>
          <w:bCs/>
          <w:color w:val="EF1129"/>
          <w:sz w:val="24"/>
          <w:szCs w:val="24"/>
          <w:rtl/>
        </w:rPr>
        <w:t>جداسازي</w:t>
      </w:r>
    </w:p>
    <w:p w:rsidR="005D6926" w:rsidRPr="005D6926" w:rsidRDefault="005D6926" w:rsidP="005D692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PSMT" w:hAnsi="TimesNewRomanPSMT" w:cs="B Zar"/>
          <w:color w:val="000000"/>
          <w:sz w:val="24"/>
          <w:szCs w:val="24"/>
        </w:rPr>
      </w:pPr>
      <w:r w:rsidRPr="005D6926">
        <w:rPr>
          <w:rFonts w:ascii="BZar" w:cs="B Zar" w:hint="cs"/>
          <w:color w:val="000000"/>
          <w:sz w:val="24"/>
          <w:szCs w:val="24"/>
          <w:rtl/>
        </w:rPr>
        <w:t>بستري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موارد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شديد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با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رعايت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احتياطات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بيماري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هاي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رود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هاي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و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محدوديت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تماس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در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شرايط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همه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گيري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توصيه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مي</w:t>
      </w:r>
      <w:r w:rsidRPr="005D6926">
        <w:rPr>
          <w:rFonts w:ascii="BZar" w:cs="B Zar"/>
          <w:color w:val="000000"/>
          <w:sz w:val="24"/>
          <w:szCs w:val="24"/>
        </w:rPr>
        <w:t xml:space="preserve"> </w:t>
      </w:r>
      <w:r w:rsidRPr="005D6926">
        <w:rPr>
          <w:rFonts w:ascii="BZar" w:cs="B Zar" w:hint="cs"/>
          <w:color w:val="000000"/>
          <w:sz w:val="24"/>
          <w:szCs w:val="24"/>
          <w:rtl/>
        </w:rPr>
        <w:t>شود</w:t>
      </w:r>
      <w:r w:rsidRPr="005D6926">
        <w:rPr>
          <w:rFonts w:ascii="TimesNewRomanPSMT" w:hAnsi="TimesNewRomanPSMT" w:cs="B Zar"/>
          <w:color w:val="000000"/>
          <w:sz w:val="24"/>
          <w:szCs w:val="24"/>
        </w:rPr>
        <w:t>.</w:t>
      </w:r>
    </w:p>
    <w:p w:rsidR="005D6926" w:rsidRPr="005D6926" w:rsidRDefault="005D6926" w:rsidP="005D692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Bold" w:cs="B Zar"/>
          <w:b/>
          <w:bCs/>
          <w:color w:val="EF1129"/>
          <w:sz w:val="24"/>
          <w:szCs w:val="24"/>
        </w:rPr>
      </w:pPr>
      <w:r w:rsidRPr="005D6926">
        <w:rPr>
          <w:rFonts w:ascii="BZarBold" w:cs="B Zar" w:hint="cs"/>
          <w:b/>
          <w:bCs/>
          <w:color w:val="EF1129"/>
          <w:sz w:val="24"/>
          <w:szCs w:val="24"/>
          <w:rtl/>
        </w:rPr>
        <w:t>منابع</w:t>
      </w:r>
    </w:p>
    <w:p w:rsidR="005D6926" w:rsidRPr="005D6926" w:rsidRDefault="005D6926" w:rsidP="000161D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16"/>
          <w:szCs w:val="16"/>
        </w:rPr>
      </w:pPr>
      <w:r w:rsidRPr="005D6926">
        <w:rPr>
          <w:rFonts w:ascii="BZar" w:cs="B Zar" w:hint="cs"/>
          <w:color w:val="000000"/>
          <w:sz w:val="16"/>
          <w:szCs w:val="16"/>
          <w:rtl/>
        </w:rPr>
        <w:t>دستورالعمل</w:t>
      </w:r>
      <w:r w:rsidRPr="005D6926">
        <w:rPr>
          <w:rFonts w:ascii="BZar" w:cs="B Zar"/>
          <w:color w:val="000000"/>
          <w:sz w:val="16"/>
          <w:szCs w:val="16"/>
        </w:rPr>
        <w:t xml:space="preserve"> </w:t>
      </w:r>
      <w:r w:rsidRPr="005D6926">
        <w:rPr>
          <w:rFonts w:ascii="BZar" w:cs="B Zar" w:hint="cs"/>
          <w:color w:val="000000"/>
          <w:sz w:val="16"/>
          <w:szCs w:val="16"/>
          <w:rtl/>
        </w:rPr>
        <w:t>درمان</w:t>
      </w:r>
      <w:r w:rsidRPr="005D6926">
        <w:rPr>
          <w:rFonts w:ascii="BZar" w:cs="B Zar"/>
          <w:color w:val="000000"/>
          <w:sz w:val="16"/>
          <w:szCs w:val="16"/>
        </w:rPr>
        <w:t xml:space="preserve"> </w:t>
      </w:r>
      <w:r w:rsidRPr="005D6926">
        <w:rPr>
          <w:rFonts w:ascii="BZar" w:cs="B Zar" w:hint="cs"/>
          <w:color w:val="000000"/>
          <w:sz w:val="16"/>
          <w:szCs w:val="16"/>
          <w:rtl/>
        </w:rPr>
        <w:t>بيماران</w:t>
      </w:r>
      <w:r w:rsidRPr="005D6926">
        <w:rPr>
          <w:rFonts w:ascii="BZar" w:cs="B Zar"/>
          <w:color w:val="000000"/>
          <w:sz w:val="16"/>
          <w:szCs w:val="16"/>
        </w:rPr>
        <w:t xml:space="preserve"> </w:t>
      </w:r>
      <w:r w:rsidRPr="005D6926">
        <w:rPr>
          <w:rFonts w:ascii="BZar" w:cs="B Zar" w:hint="cs"/>
          <w:color w:val="000000"/>
          <w:sz w:val="16"/>
          <w:szCs w:val="16"/>
          <w:rtl/>
        </w:rPr>
        <w:t>مبتلا</w:t>
      </w:r>
      <w:r w:rsidRPr="005D6926">
        <w:rPr>
          <w:rFonts w:ascii="BZar" w:cs="B Zar"/>
          <w:color w:val="000000"/>
          <w:sz w:val="16"/>
          <w:szCs w:val="16"/>
        </w:rPr>
        <w:t xml:space="preserve"> </w:t>
      </w:r>
      <w:r w:rsidRPr="005D6926">
        <w:rPr>
          <w:rFonts w:ascii="BZar" w:cs="B Zar" w:hint="cs"/>
          <w:color w:val="000000"/>
          <w:sz w:val="16"/>
          <w:szCs w:val="16"/>
          <w:rtl/>
        </w:rPr>
        <w:t>به</w:t>
      </w:r>
      <w:r w:rsidRPr="005D6926">
        <w:rPr>
          <w:rFonts w:ascii="BZar" w:cs="B Zar"/>
          <w:color w:val="000000"/>
          <w:sz w:val="16"/>
          <w:szCs w:val="16"/>
        </w:rPr>
        <w:t xml:space="preserve"> </w:t>
      </w:r>
      <w:r w:rsidRPr="005D6926">
        <w:rPr>
          <w:rFonts w:ascii="BZar" w:cs="B Zar" w:hint="cs"/>
          <w:color w:val="000000"/>
          <w:sz w:val="16"/>
          <w:szCs w:val="16"/>
          <w:rtl/>
        </w:rPr>
        <w:t>وبا</w:t>
      </w:r>
      <w:r w:rsidRPr="005D6926">
        <w:rPr>
          <w:rFonts w:ascii="BZar" w:cs="B Zar"/>
          <w:color w:val="000000"/>
          <w:sz w:val="16"/>
          <w:szCs w:val="16"/>
        </w:rPr>
        <w:t xml:space="preserve">. </w:t>
      </w:r>
      <w:r w:rsidRPr="005D6926">
        <w:rPr>
          <w:rFonts w:ascii="BZar" w:cs="B Zar" w:hint="cs"/>
          <w:color w:val="000000"/>
          <w:sz w:val="16"/>
          <w:szCs w:val="16"/>
          <w:rtl/>
        </w:rPr>
        <w:t>مركز</w:t>
      </w:r>
      <w:r w:rsidRPr="005D6926">
        <w:rPr>
          <w:rFonts w:ascii="BZar" w:cs="B Zar"/>
          <w:color w:val="000000"/>
          <w:sz w:val="16"/>
          <w:szCs w:val="16"/>
        </w:rPr>
        <w:t xml:space="preserve"> </w:t>
      </w:r>
      <w:r w:rsidRPr="005D6926">
        <w:rPr>
          <w:rFonts w:ascii="BZar" w:cs="B Zar" w:hint="cs"/>
          <w:color w:val="000000"/>
          <w:sz w:val="16"/>
          <w:szCs w:val="16"/>
          <w:rtl/>
        </w:rPr>
        <w:t>مديريت</w:t>
      </w:r>
      <w:r w:rsidRPr="005D6926">
        <w:rPr>
          <w:rFonts w:ascii="BZar" w:cs="B Zar"/>
          <w:color w:val="000000"/>
          <w:sz w:val="16"/>
          <w:szCs w:val="16"/>
        </w:rPr>
        <w:t xml:space="preserve"> </w:t>
      </w:r>
      <w:r w:rsidRPr="005D6926">
        <w:rPr>
          <w:rFonts w:ascii="BZar" w:cs="B Zar" w:hint="cs"/>
          <w:color w:val="000000"/>
          <w:sz w:val="16"/>
          <w:szCs w:val="16"/>
          <w:rtl/>
        </w:rPr>
        <w:t>بيماري</w:t>
      </w:r>
      <w:r w:rsidRPr="005D6926">
        <w:rPr>
          <w:rFonts w:ascii="BZar" w:cs="B Zar"/>
          <w:color w:val="000000"/>
          <w:sz w:val="16"/>
          <w:szCs w:val="16"/>
        </w:rPr>
        <w:t xml:space="preserve"> </w:t>
      </w:r>
      <w:r w:rsidRPr="005D6926">
        <w:rPr>
          <w:rFonts w:ascii="BZar" w:cs="B Zar" w:hint="cs"/>
          <w:color w:val="000000"/>
          <w:sz w:val="16"/>
          <w:szCs w:val="16"/>
          <w:rtl/>
        </w:rPr>
        <w:t>هاي</w:t>
      </w:r>
      <w:r w:rsidRPr="005D6926">
        <w:rPr>
          <w:rFonts w:ascii="BZar" w:cs="B Zar"/>
          <w:color w:val="000000"/>
          <w:sz w:val="16"/>
          <w:szCs w:val="16"/>
        </w:rPr>
        <w:t xml:space="preserve"> </w:t>
      </w:r>
      <w:r w:rsidRPr="005D6926">
        <w:rPr>
          <w:rFonts w:ascii="BZar" w:cs="B Zar" w:hint="cs"/>
          <w:color w:val="000000"/>
          <w:sz w:val="16"/>
          <w:szCs w:val="16"/>
          <w:rtl/>
        </w:rPr>
        <w:t>واگير،</w:t>
      </w:r>
      <w:r w:rsidRPr="005D6926">
        <w:rPr>
          <w:rFonts w:ascii="BZar" w:cs="B Zar"/>
          <w:color w:val="000000"/>
          <w:sz w:val="16"/>
          <w:szCs w:val="16"/>
        </w:rPr>
        <w:t xml:space="preserve"> </w:t>
      </w:r>
      <w:r w:rsidRPr="005D6926">
        <w:rPr>
          <w:rFonts w:ascii="BZar" w:cs="B Zar" w:hint="cs"/>
          <w:color w:val="000000"/>
          <w:sz w:val="16"/>
          <w:szCs w:val="16"/>
          <w:rtl/>
        </w:rPr>
        <w:t>بهار</w:t>
      </w:r>
      <w:r w:rsidRPr="005D6926">
        <w:rPr>
          <w:rFonts w:ascii="BZar" w:cs="B Zar"/>
          <w:color w:val="000000"/>
          <w:sz w:val="16"/>
          <w:szCs w:val="16"/>
        </w:rPr>
        <w:t xml:space="preserve"> </w:t>
      </w:r>
      <w:r w:rsidR="000161D2">
        <w:rPr>
          <w:rFonts w:ascii="BZar" w:cs="B Zar" w:hint="cs"/>
          <w:color w:val="000000"/>
          <w:sz w:val="16"/>
          <w:szCs w:val="16"/>
          <w:rtl/>
        </w:rPr>
        <w:t>1391</w:t>
      </w:r>
    </w:p>
    <w:p w:rsidR="005D6926" w:rsidRPr="005D6926" w:rsidRDefault="005D6926" w:rsidP="000161D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16"/>
          <w:szCs w:val="16"/>
        </w:rPr>
      </w:pPr>
      <w:r w:rsidRPr="005D6926">
        <w:rPr>
          <w:rFonts w:ascii="BZar" w:cs="B Zar" w:hint="cs"/>
          <w:color w:val="000000"/>
          <w:sz w:val="16"/>
          <w:szCs w:val="16"/>
          <w:rtl/>
        </w:rPr>
        <w:t>اصول</w:t>
      </w:r>
      <w:r w:rsidRPr="005D6926">
        <w:rPr>
          <w:rFonts w:ascii="BZar" w:cs="B Zar"/>
          <w:color w:val="000000"/>
          <w:sz w:val="16"/>
          <w:szCs w:val="16"/>
        </w:rPr>
        <w:t xml:space="preserve"> </w:t>
      </w:r>
      <w:r w:rsidRPr="005D6926">
        <w:rPr>
          <w:rFonts w:ascii="BZar" w:cs="B Zar" w:hint="cs"/>
          <w:color w:val="000000"/>
          <w:sz w:val="16"/>
          <w:szCs w:val="16"/>
          <w:rtl/>
        </w:rPr>
        <w:t>پيشگيري</w:t>
      </w:r>
      <w:r w:rsidRPr="005D6926">
        <w:rPr>
          <w:rFonts w:ascii="BZar" w:cs="B Zar"/>
          <w:color w:val="000000"/>
          <w:sz w:val="16"/>
          <w:szCs w:val="16"/>
        </w:rPr>
        <w:t xml:space="preserve"> </w:t>
      </w:r>
      <w:r w:rsidRPr="005D6926">
        <w:rPr>
          <w:rFonts w:ascii="BZar" w:cs="B Zar" w:hint="cs"/>
          <w:color w:val="000000"/>
          <w:sz w:val="16"/>
          <w:szCs w:val="16"/>
          <w:rtl/>
        </w:rPr>
        <w:t>و</w:t>
      </w:r>
      <w:r w:rsidRPr="005D6926">
        <w:rPr>
          <w:rFonts w:ascii="BZar" w:cs="B Zar"/>
          <w:color w:val="000000"/>
          <w:sz w:val="16"/>
          <w:szCs w:val="16"/>
        </w:rPr>
        <w:t xml:space="preserve"> </w:t>
      </w:r>
      <w:r w:rsidRPr="005D6926">
        <w:rPr>
          <w:rFonts w:ascii="BZar" w:cs="B Zar" w:hint="cs"/>
          <w:color w:val="000000"/>
          <w:sz w:val="16"/>
          <w:szCs w:val="16"/>
          <w:rtl/>
        </w:rPr>
        <w:t>مراقبت</w:t>
      </w:r>
      <w:r w:rsidRPr="005D6926">
        <w:rPr>
          <w:rFonts w:ascii="BZar" w:cs="B Zar"/>
          <w:color w:val="000000"/>
          <w:sz w:val="16"/>
          <w:szCs w:val="16"/>
        </w:rPr>
        <w:t xml:space="preserve"> </w:t>
      </w:r>
      <w:r w:rsidRPr="005D6926">
        <w:rPr>
          <w:rFonts w:ascii="BZar" w:cs="B Zar" w:hint="cs"/>
          <w:color w:val="000000"/>
          <w:sz w:val="16"/>
          <w:szCs w:val="16"/>
          <w:rtl/>
        </w:rPr>
        <w:t>از</w:t>
      </w:r>
      <w:r w:rsidRPr="005D6926">
        <w:rPr>
          <w:rFonts w:ascii="BZar" w:cs="B Zar"/>
          <w:color w:val="000000"/>
          <w:sz w:val="16"/>
          <w:szCs w:val="16"/>
        </w:rPr>
        <w:t xml:space="preserve"> </w:t>
      </w:r>
      <w:r w:rsidRPr="005D6926">
        <w:rPr>
          <w:rFonts w:ascii="BZar" w:cs="B Zar" w:hint="cs"/>
          <w:color w:val="000000"/>
          <w:sz w:val="16"/>
          <w:szCs w:val="16"/>
          <w:rtl/>
        </w:rPr>
        <w:t>بيماري</w:t>
      </w:r>
      <w:r w:rsidRPr="005D6926">
        <w:rPr>
          <w:rFonts w:ascii="BZar" w:cs="B Zar"/>
          <w:color w:val="000000"/>
          <w:sz w:val="16"/>
          <w:szCs w:val="16"/>
        </w:rPr>
        <w:t xml:space="preserve"> </w:t>
      </w:r>
      <w:r w:rsidRPr="005D6926">
        <w:rPr>
          <w:rFonts w:ascii="BZar" w:cs="B Zar" w:hint="cs"/>
          <w:color w:val="000000"/>
          <w:sz w:val="16"/>
          <w:szCs w:val="16"/>
          <w:rtl/>
        </w:rPr>
        <w:t>ها</w:t>
      </w:r>
      <w:r w:rsidRPr="005D6926">
        <w:rPr>
          <w:rFonts w:ascii="BZar" w:cs="B Zar"/>
          <w:color w:val="000000"/>
          <w:sz w:val="16"/>
          <w:szCs w:val="16"/>
        </w:rPr>
        <w:t xml:space="preserve">. </w:t>
      </w:r>
      <w:r w:rsidRPr="005D6926">
        <w:rPr>
          <w:rFonts w:ascii="BZar" w:cs="B Zar" w:hint="cs"/>
          <w:color w:val="000000"/>
          <w:sz w:val="16"/>
          <w:szCs w:val="16"/>
          <w:rtl/>
        </w:rPr>
        <w:t>مركز</w:t>
      </w:r>
      <w:r w:rsidRPr="005D6926">
        <w:rPr>
          <w:rFonts w:ascii="BZar" w:cs="B Zar"/>
          <w:color w:val="000000"/>
          <w:sz w:val="16"/>
          <w:szCs w:val="16"/>
        </w:rPr>
        <w:t xml:space="preserve"> </w:t>
      </w:r>
      <w:r w:rsidRPr="005D6926">
        <w:rPr>
          <w:rFonts w:ascii="BZar" w:cs="B Zar" w:hint="cs"/>
          <w:color w:val="000000"/>
          <w:sz w:val="16"/>
          <w:szCs w:val="16"/>
          <w:rtl/>
        </w:rPr>
        <w:t>مديريت</w:t>
      </w:r>
      <w:r w:rsidRPr="005D6926">
        <w:rPr>
          <w:rFonts w:ascii="BZar" w:cs="B Zar"/>
          <w:color w:val="000000"/>
          <w:sz w:val="16"/>
          <w:szCs w:val="16"/>
        </w:rPr>
        <w:t xml:space="preserve"> </w:t>
      </w:r>
      <w:r w:rsidRPr="005D6926">
        <w:rPr>
          <w:rFonts w:ascii="BZar" w:cs="B Zar" w:hint="cs"/>
          <w:color w:val="000000"/>
          <w:sz w:val="16"/>
          <w:szCs w:val="16"/>
          <w:rtl/>
        </w:rPr>
        <w:t>بيماري</w:t>
      </w:r>
      <w:r w:rsidRPr="005D6926">
        <w:rPr>
          <w:rFonts w:ascii="BZar" w:cs="B Zar"/>
          <w:color w:val="000000"/>
          <w:sz w:val="16"/>
          <w:szCs w:val="16"/>
        </w:rPr>
        <w:t xml:space="preserve"> </w:t>
      </w:r>
      <w:r w:rsidRPr="005D6926">
        <w:rPr>
          <w:rFonts w:ascii="BZar" w:cs="B Zar" w:hint="cs"/>
          <w:color w:val="000000"/>
          <w:sz w:val="16"/>
          <w:szCs w:val="16"/>
          <w:rtl/>
        </w:rPr>
        <w:t>ها</w:t>
      </w:r>
      <w:r w:rsidR="000161D2">
        <w:rPr>
          <w:rFonts w:ascii="BZar" w:cs="B Zar" w:hint="cs"/>
          <w:color w:val="000000"/>
          <w:sz w:val="16"/>
          <w:szCs w:val="16"/>
          <w:rtl/>
        </w:rPr>
        <w:t xml:space="preserve">1385 </w:t>
      </w:r>
    </w:p>
    <w:p w:rsidR="005D6926" w:rsidRPr="005D6926" w:rsidRDefault="005D6926" w:rsidP="005D692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16"/>
          <w:szCs w:val="16"/>
          <w:rtl/>
        </w:rPr>
      </w:pPr>
      <w:r w:rsidRPr="005D6926">
        <w:rPr>
          <w:rFonts w:ascii="BZar" w:cs="B Zar" w:hint="cs"/>
          <w:color w:val="000000"/>
          <w:sz w:val="16"/>
          <w:szCs w:val="16"/>
          <w:rtl/>
        </w:rPr>
        <w:t>اطلاعات</w:t>
      </w:r>
      <w:r w:rsidRPr="005D6926">
        <w:rPr>
          <w:rFonts w:ascii="BZar" w:cs="B Zar"/>
          <w:color w:val="000000"/>
          <w:sz w:val="16"/>
          <w:szCs w:val="16"/>
        </w:rPr>
        <w:t xml:space="preserve"> </w:t>
      </w:r>
      <w:r w:rsidRPr="005D6926">
        <w:rPr>
          <w:rFonts w:ascii="BZar" w:cs="B Zar" w:hint="cs"/>
          <w:color w:val="000000"/>
          <w:sz w:val="16"/>
          <w:szCs w:val="16"/>
          <w:rtl/>
        </w:rPr>
        <w:t>و</w:t>
      </w:r>
      <w:r w:rsidRPr="005D6926">
        <w:rPr>
          <w:rFonts w:ascii="BZar" w:cs="B Zar"/>
          <w:color w:val="000000"/>
          <w:sz w:val="16"/>
          <w:szCs w:val="16"/>
        </w:rPr>
        <w:t xml:space="preserve"> </w:t>
      </w:r>
      <w:r w:rsidRPr="005D6926">
        <w:rPr>
          <w:rFonts w:ascii="BZar" w:cs="B Zar" w:hint="cs"/>
          <w:color w:val="000000"/>
          <w:sz w:val="16"/>
          <w:szCs w:val="16"/>
          <w:rtl/>
        </w:rPr>
        <w:t>آمار</w:t>
      </w:r>
      <w:r w:rsidRPr="005D6926">
        <w:rPr>
          <w:rFonts w:ascii="BZar" w:cs="B Zar"/>
          <w:color w:val="000000"/>
          <w:sz w:val="16"/>
          <w:szCs w:val="16"/>
        </w:rPr>
        <w:t xml:space="preserve"> </w:t>
      </w:r>
      <w:r w:rsidRPr="005D6926">
        <w:rPr>
          <w:rFonts w:ascii="BZar" w:cs="B Zar" w:hint="cs"/>
          <w:color w:val="000000"/>
          <w:sz w:val="16"/>
          <w:szCs w:val="16"/>
          <w:rtl/>
        </w:rPr>
        <w:t>بيماري</w:t>
      </w:r>
      <w:r w:rsidRPr="005D6926">
        <w:rPr>
          <w:rFonts w:ascii="BZar" w:cs="B Zar"/>
          <w:color w:val="000000"/>
          <w:sz w:val="16"/>
          <w:szCs w:val="16"/>
        </w:rPr>
        <w:t xml:space="preserve"> </w:t>
      </w:r>
      <w:r w:rsidRPr="005D6926">
        <w:rPr>
          <w:rFonts w:ascii="BZar" w:cs="B Zar" w:hint="cs"/>
          <w:color w:val="000000"/>
          <w:sz w:val="16"/>
          <w:szCs w:val="16"/>
          <w:rtl/>
        </w:rPr>
        <w:t>هاي</w:t>
      </w:r>
      <w:r w:rsidRPr="005D6926">
        <w:rPr>
          <w:rFonts w:ascii="BZar" w:cs="B Zar"/>
          <w:color w:val="000000"/>
          <w:sz w:val="16"/>
          <w:szCs w:val="16"/>
        </w:rPr>
        <w:t xml:space="preserve"> </w:t>
      </w:r>
      <w:r w:rsidRPr="005D6926">
        <w:rPr>
          <w:rFonts w:ascii="BZar" w:cs="B Zar" w:hint="cs"/>
          <w:color w:val="000000"/>
          <w:sz w:val="16"/>
          <w:szCs w:val="16"/>
          <w:rtl/>
        </w:rPr>
        <w:t>واگير</w:t>
      </w:r>
      <w:r w:rsidRPr="005D6926">
        <w:rPr>
          <w:rFonts w:ascii="BZar" w:cs="B Zar"/>
          <w:color w:val="000000"/>
          <w:sz w:val="16"/>
          <w:szCs w:val="16"/>
        </w:rPr>
        <w:t xml:space="preserve"> </w:t>
      </w:r>
      <w:r w:rsidRPr="005D6926">
        <w:rPr>
          <w:rFonts w:ascii="BZar" w:cs="B Zar" w:hint="cs"/>
          <w:color w:val="000000"/>
          <w:sz w:val="16"/>
          <w:szCs w:val="16"/>
          <w:rtl/>
        </w:rPr>
        <w:t>در</w:t>
      </w:r>
      <w:r w:rsidRPr="005D6926">
        <w:rPr>
          <w:rFonts w:ascii="BZar" w:cs="B Zar"/>
          <w:color w:val="000000"/>
          <w:sz w:val="16"/>
          <w:szCs w:val="16"/>
        </w:rPr>
        <w:t xml:space="preserve"> </w:t>
      </w:r>
      <w:r w:rsidRPr="005D6926">
        <w:rPr>
          <w:rFonts w:ascii="BZar" w:cs="B Zar" w:hint="cs"/>
          <w:color w:val="000000"/>
          <w:sz w:val="16"/>
          <w:szCs w:val="16"/>
          <w:rtl/>
        </w:rPr>
        <w:t xml:space="preserve">ايران (1381-1356) - </w:t>
      </w:r>
      <w:r w:rsidRPr="005D6926">
        <w:rPr>
          <w:rFonts w:ascii="BZar" w:cs="B Zar"/>
          <w:color w:val="000000"/>
          <w:sz w:val="16"/>
          <w:szCs w:val="16"/>
        </w:rPr>
        <w:t xml:space="preserve"> </w:t>
      </w:r>
      <w:r w:rsidRPr="005D6926">
        <w:rPr>
          <w:rFonts w:ascii="BZar" w:cs="B Zar" w:hint="cs"/>
          <w:color w:val="000000"/>
          <w:sz w:val="16"/>
          <w:szCs w:val="16"/>
          <w:rtl/>
        </w:rPr>
        <w:t>مركز</w:t>
      </w:r>
      <w:r w:rsidRPr="005D6926">
        <w:rPr>
          <w:rFonts w:ascii="BZar" w:cs="B Zar"/>
          <w:color w:val="000000"/>
          <w:sz w:val="16"/>
          <w:szCs w:val="16"/>
        </w:rPr>
        <w:t xml:space="preserve"> </w:t>
      </w:r>
      <w:r w:rsidRPr="005D6926">
        <w:rPr>
          <w:rFonts w:ascii="BZar" w:cs="B Zar" w:hint="cs"/>
          <w:color w:val="000000"/>
          <w:sz w:val="16"/>
          <w:szCs w:val="16"/>
          <w:rtl/>
        </w:rPr>
        <w:t>مديريت</w:t>
      </w:r>
      <w:r w:rsidRPr="005D6926">
        <w:rPr>
          <w:rFonts w:ascii="BZar" w:cs="B Zar"/>
          <w:color w:val="000000"/>
          <w:sz w:val="16"/>
          <w:szCs w:val="16"/>
        </w:rPr>
        <w:t xml:space="preserve"> </w:t>
      </w:r>
      <w:r w:rsidRPr="005D6926">
        <w:rPr>
          <w:rFonts w:ascii="BZar" w:cs="B Zar" w:hint="cs"/>
          <w:color w:val="000000"/>
          <w:sz w:val="16"/>
          <w:szCs w:val="16"/>
          <w:rtl/>
        </w:rPr>
        <w:t>بيماري</w:t>
      </w:r>
      <w:r w:rsidRPr="005D6926">
        <w:rPr>
          <w:rFonts w:ascii="BZar" w:cs="B Zar"/>
          <w:color w:val="000000"/>
          <w:sz w:val="16"/>
          <w:szCs w:val="16"/>
          <w:rtl/>
        </w:rPr>
        <w:softHyphen/>
      </w:r>
      <w:r w:rsidRPr="005D6926">
        <w:rPr>
          <w:rFonts w:ascii="BZar" w:cs="B Zar" w:hint="cs"/>
          <w:color w:val="000000"/>
          <w:sz w:val="16"/>
          <w:szCs w:val="16"/>
          <w:rtl/>
        </w:rPr>
        <w:t>ها 1383</w:t>
      </w:r>
    </w:p>
    <w:p w:rsidR="005D6926" w:rsidRPr="005D6926" w:rsidRDefault="005D6926" w:rsidP="005D6926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TimesNewRomanPSMT" w:hAnsi="TimesNewRomanPSMT" w:cs="B Zar"/>
          <w:color w:val="000000"/>
          <w:sz w:val="16"/>
          <w:szCs w:val="16"/>
        </w:rPr>
      </w:pPr>
      <w:r w:rsidRPr="005D6926">
        <w:rPr>
          <w:rFonts w:ascii="TimesNewRomanPSMT" w:hAnsi="TimesNewRomanPSMT" w:cs="B Zar"/>
          <w:color w:val="000000"/>
          <w:sz w:val="16"/>
          <w:szCs w:val="16"/>
        </w:rPr>
        <w:t xml:space="preserve">4. James </w:t>
      </w:r>
      <w:proofErr w:type="spellStart"/>
      <w:r w:rsidRPr="005D6926">
        <w:rPr>
          <w:rFonts w:ascii="TimesNewRomanPSMT" w:hAnsi="TimesNewRomanPSMT" w:cs="B Zar"/>
          <w:color w:val="000000"/>
          <w:sz w:val="16"/>
          <w:szCs w:val="16"/>
        </w:rPr>
        <w:t>Chin.MD_MPH</w:t>
      </w:r>
      <w:proofErr w:type="spellEnd"/>
      <w:r w:rsidRPr="005D6926">
        <w:rPr>
          <w:rFonts w:ascii="BZar" w:cs="B Zar"/>
          <w:color w:val="000000"/>
          <w:sz w:val="16"/>
          <w:szCs w:val="16"/>
        </w:rPr>
        <w:t xml:space="preserve">. </w:t>
      </w:r>
      <w:r w:rsidRPr="005D6926">
        <w:rPr>
          <w:rFonts w:ascii="TimesNewRomanPSMT" w:hAnsi="TimesNewRomanPSMT" w:cs="B Zar"/>
          <w:color w:val="000000"/>
          <w:sz w:val="16"/>
          <w:szCs w:val="16"/>
        </w:rPr>
        <w:t xml:space="preserve">Control Of Communicable Diseases Manual. </w:t>
      </w:r>
      <w:proofErr w:type="gramStart"/>
      <w:r w:rsidRPr="005D6926">
        <w:rPr>
          <w:rFonts w:ascii="TimesNewRomanPSMT" w:hAnsi="TimesNewRomanPSMT" w:cs="B Zar"/>
          <w:color w:val="000000"/>
          <w:sz w:val="16"/>
          <w:szCs w:val="16"/>
        </w:rPr>
        <w:t>17th Edition2000.</w:t>
      </w:r>
      <w:proofErr w:type="gramEnd"/>
    </w:p>
    <w:p w:rsidR="00890295" w:rsidRPr="00890295" w:rsidRDefault="005D6926" w:rsidP="000161D2">
      <w:pPr>
        <w:bidi/>
        <w:jc w:val="right"/>
        <w:rPr>
          <w:rFonts w:cs="B Zar"/>
          <w:sz w:val="24"/>
          <w:szCs w:val="24"/>
          <w:lang w:bidi="fa-IR"/>
        </w:rPr>
      </w:pPr>
      <w:r w:rsidRPr="005D6926">
        <w:rPr>
          <w:rFonts w:ascii="TimesNewRomanPSMT" w:hAnsi="TimesNewRomanPSMT" w:cs="B Zar"/>
          <w:color w:val="000000"/>
          <w:sz w:val="16"/>
          <w:szCs w:val="16"/>
        </w:rPr>
        <w:t>5. http://www.who.int</w:t>
      </w:r>
    </w:p>
    <w:sectPr w:rsidR="00890295" w:rsidRPr="00890295" w:rsidSect="00E13272">
      <w:pgSz w:w="12240" w:h="15840"/>
      <w:pgMar w:top="737" w:right="851" w:bottom="34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Zar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Zar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Traffic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36FCA"/>
    <w:multiLevelType w:val="hybridMultilevel"/>
    <w:tmpl w:val="0C64BF5C"/>
    <w:lvl w:ilvl="0" w:tplc="31A6F2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B342C8"/>
    <w:multiLevelType w:val="hybridMultilevel"/>
    <w:tmpl w:val="5EE25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41835"/>
    <w:multiLevelType w:val="hybridMultilevel"/>
    <w:tmpl w:val="DBDC2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4D2D03"/>
    <w:multiLevelType w:val="hybridMultilevel"/>
    <w:tmpl w:val="04CC7E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D47B46"/>
    <w:multiLevelType w:val="hybridMultilevel"/>
    <w:tmpl w:val="F00E106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6C59B2"/>
    <w:multiLevelType w:val="hybridMultilevel"/>
    <w:tmpl w:val="A0D69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890295"/>
    <w:rsid w:val="000161D2"/>
    <w:rsid w:val="000305B4"/>
    <w:rsid w:val="000B5EF8"/>
    <w:rsid w:val="00104CDC"/>
    <w:rsid w:val="0013660A"/>
    <w:rsid w:val="00277BD7"/>
    <w:rsid w:val="003428A3"/>
    <w:rsid w:val="00452E62"/>
    <w:rsid w:val="004F032A"/>
    <w:rsid w:val="004F212C"/>
    <w:rsid w:val="005260F5"/>
    <w:rsid w:val="005D6926"/>
    <w:rsid w:val="007906F9"/>
    <w:rsid w:val="00825446"/>
    <w:rsid w:val="00890295"/>
    <w:rsid w:val="0095092C"/>
    <w:rsid w:val="009B3F3C"/>
    <w:rsid w:val="00AD2D87"/>
    <w:rsid w:val="00CD311D"/>
    <w:rsid w:val="00D0487C"/>
    <w:rsid w:val="00E13272"/>
    <w:rsid w:val="00EB5F89"/>
    <w:rsid w:val="00EC2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9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3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327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260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1165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mirzaei</dc:creator>
  <cp:lastModifiedBy>mirzaei</cp:lastModifiedBy>
  <cp:revision>9</cp:revision>
  <dcterms:created xsi:type="dcterms:W3CDTF">2014-07-02T10:27:00Z</dcterms:created>
  <dcterms:modified xsi:type="dcterms:W3CDTF">2014-07-07T05:19:00Z</dcterms:modified>
</cp:coreProperties>
</file>